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8616" w14:textId="70FAEE05" w:rsidR="00521128" w:rsidRPr="003040C2" w:rsidRDefault="006A4A33" w:rsidP="00754101">
      <w:pPr>
        <w:pStyle w:val="Heading1"/>
        <w:spacing w:line="276" w:lineRule="auto"/>
        <w:jc w:val="center"/>
        <w:rPr>
          <w:szCs w:val="24"/>
        </w:rPr>
      </w:pPr>
      <w:commentRangeStart w:id="0"/>
      <w:r w:rsidRPr="003040C2">
        <w:rPr>
          <w:bCs/>
          <w:szCs w:val="24"/>
        </w:rPr>
        <w:t>Preliminary Market Engagement</w:t>
      </w:r>
      <w:r w:rsidRPr="003040C2">
        <w:rPr>
          <w:szCs w:val="24"/>
        </w:rPr>
        <w:t xml:space="preserve"> </w:t>
      </w:r>
      <w:r w:rsidR="004A4889" w:rsidRPr="003040C2">
        <w:rPr>
          <w:szCs w:val="24"/>
        </w:rPr>
        <w:t>q</w:t>
      </w:r>
      <w:r w:rsidR="00521128" w:rsidRPr="003040C2">
        <w:rPr>
          <w:szCs w:val="24"/>
        </w:rPr>
        <w:t>uestion</w:t>
      </w:r>
      <w:r w:rsidR="00EE0F46">
        <w:rPr>
          <w:szCs w:val="24"/>
        </w:rPr>
        <w:t>s</w:t>
      </w:r>
      <w:r w:rsidR="00521128" w:rsidRPr="003040C2">
        <w:rPr>
          <w:szCs w:val="24"/>
        </w:rPr>
        <w:t xml:space="preserve"> – Social Value</w:t>
      </w:r>
      <w:commentRangeEnd w:id="0"/>
      <w:r w:rsidR="00A155ED">
        <w:rPr>
          <w:rStyle w:val="CommentReference"/>
          <w:rFonts w:asciiTheme="minorHAnsi" w:eastAsiaTheme="minorHAnsi" w:hAnsiTheme="minorHAnsi" w:cstheme="minorBidi"/>
          <w:b w:val="0"/>
          <w:lang w:val="en-US"/>
        </w:rPr>
        <w:commentReference w:id="0"/>
      </w:r>
    </w:p>
    <w:p w14:paraId="0C08BC88" w14:textId="77777777" w:rsidR="00521128" w:rsidRDefault="00521128" w:rsidP="00754101">
      <w:pPr>
        <w:spacing w:line="276" w:lineRule="auto"/>
        <w:rPr>
          <w:rFonts w:ascii="Arial" w:hAnsi="Arial" w:cs="Arial"/>
          <w:sz w:val="24"/>
          <w:szCs w:val="24"/>
        </w:rPr>
      </w:pPr>
    </w:p>
    <w:p w14:paraId="12108E42" w14:textId="5193E5CC" w:rsidR="00345D34" w:rsidRPr="00754101" w:rsidRDefault="00345D34" w:rsidP="00754101">
      <w:pPr>
        <w:spacing w:line="276" w:lineRule="auto"/>
        <w:rPr>
          <w:rFonts w:ascii="Arial" w:hAnsi="Arial" w:cs="Arial"/>
          <w:b/>
          <w:bCs/>
          <w:sz w:val="24"/>
          <w:szCs w:val="24"/>
        </w:rPr>
      </w:pPr>
      <w:r w:rsidRPr="00754101">
        <w:rPr>
          <w:rFonts w:ascii="Arial" w:hAnsi="Arial" w:cs="Arial"/>
          <w:b/>
          <w:bCs/>
          <w:sz w:val="24"/>
          <w:szCs w:val="24"/>
        </w:rPr>
        <w:t xml:space="preserve">In accordance with the </w:t>
      </w:r>
      <w:hyperlink r:id="rId12" w:history="1">
        <w:r w:rsidRPr="00754101">
          <w:rPr>
            <w:rStyle w:val="Hyperlink"/>
            <w:rFonts w:ascii="Arial" w:hAnsi="Arial" w:cs="Arial"/>
            <w:b/>
            <w:bCs/>
            <w:sz w:val="24"/>
            <w:szCs w:val="24"/>
          </w:rPr>
          <w:t>Procu</w:t>
        </w:r>
        <w:r w:rsidR="00BA0344" w:rsidRPr="00754101">
          <w:rPr>
            <w:rStyle w:val="Hyperlink"/>
            <w:rFonts w:ascii="Arial" w:hAnsi="Arial" w:cs="Arial"/>
            <w:b/>
            <w:bCs/>
            <w:sz w:val="24"/>
            <w:szCs w:val="24"/>
          </w:rPr>
          <w:t>rement Policy Note (PPN) 01/21 - Social Value</w:t>
        </w:r>
        <w:r w:rsidR="005D141D" w:rsidRPr="00754101">
          <w:rPr>
            <w:rStyle w:val="Hyperlink"/>
            <w:rFonts w:ascii="Arial" w:hAnsi="Arial" w:cs="Arial"/>
            <w:b/>
            <w:bCs/>
            <w:sz w:val="24"/>
            <w:szCs w:val="24"/>
          </w:rPr>
          <w:t xml:space="preserve"> in Procurement</w:t>
        </w:r>
        <w:r w:rsidRPr="00754101">
          <w:rPr>
            <w:rStyle w:val="Hyperlink"/>
            <w:rFonts w:ascii="Arial" w:hAnsi="Arial" w:cs="Arial"/>
            <w:b/>
            <w:bCs/>
            <w:sz w:val="24"/>
            <w:szCs w:val="24"/>
          </w:rPr>
          <w:t>,</w:t>
        </w:r>
      </w:hyperlink>
      <w:r w:rsidRPr="00754101">
        <w:rPr>
          <w:rFonts w:ascii="Arial" w:hAnsi="Arial" w:cs="Arial"/>
          <w:b/>
          <w:bCs/>
          <w:sz w:val="24"/>
          <w:szCs w:val="24"/>
        </w:rPr>
        <w:t xml:space="preserve"> </w:t>
      </w:r>
      <w:r w:rsidR="00E67147" w:rsidRPr="00754101">
        <w:rPr>
          <w:rFonts w:ascii="Arial" w:hAnsi="Arial" w:cs="Arial"/>
          <w:b/>
          <w:bCs/>
          <w:sz w:val="24"/>
          <w:szCs w:val="24"/>
        </w:rPr>
        <w:t xml:space="preserve">social value opportunities must be maximised throughout the public procurement process. </w:t>
      </w:r>
      <w:r w:rsidR="00C4081B" w:rsidRPr="00754101">
        <w:rPr>
          <w:rFonts w:ascii="Arial" w:hAnsi="Arial" w:cs="Arial"/>
          <w:b/>
          <w:bCs/>
          <w:sz w:val="24"/>
          <w:szCs w:val="24"/>
        </w:rPr>
        <w:t>To help us ensure that social value opportunities are maximised please complete the questions below.</w:t>
      </w:r>
    </w:p>
    <w:p w14:paraId="505703F9" w14:textId="77777777" w:rsidR="005A2C74" w:rsidRDefault="005A2C74" w:rsidP="00754101">
      <w:pPr>
        <w:spacing w:line="276" w:lineRule="auto"/>
        <w:rPr>
          <w:rFonts w:ascii="Arial" w:hAnsi="Arial" w:cs="Arial"/>
          <w:sz w:val="24"/>
          <w:szCs w:val="24"/>
        </w:rPr>
      </w:pPr>
    </w:p>
    <w:p w14:paraId="4321481D" w14:textId="77777777" w:rsidR="003040C2" w:rsidRDefault="003040C2" w:rsidP="00754101">
      <w:pPr>
        <w:pStyle w:val="Heading2"/>
        <w:spacing w:line="276" w:lineRule="auto"/>
      </w:pPr>
      <w:r>
        <w:t>Thinking Social</w:t>
      </w:r>
    </w:p>
    <w:p w14:paraId="632F7432" w14:textId="7FC4CB4A" w:rsidR="005A2C74" w:rsidRPr="00754101" w:rsidRDefault="005A2C74" w:rsidP="00754101">
      <w:pPr>
        <w:spacing w:line="276" w:lineRule="auto"/>
        <w:rPr>
          <w:rFonts w:ascii="Arial" w:hAnsi="Arial" w:cs="Arial"/>
          <w:sz w:val="24"/>
          <w:szCs w:val="24"/>
          <w:u w:val="single"/>
        </w:rPr>
      </w:pPr>
      <w:r w:rsidRPr="00754101">
        <w:rPr>
          <w:rFonts w:ascii="Arial" w:hAnsi="Arial" w:cs="Arial"/>
          <w:sz w:val="24"/>
          <w:szCs w:val="24"/>
          <w:u w:val="single"/>
        </w:rPr>
        <w:t>Improving the accessibility of public contracts</w:t>
      </w:r>
    </w:p>
    <w:p w14:paraId="6F1459C8" w14:textId="77777777" w:rsidR="002466F3" w:rsidRDefault="002466F3" w:rsidP="00754101">
      <w:pPr>
        <w:pStyle w:val="ListParagraph"/>
        <w:numPr>
          <w:ilvl w:val="0"/>
          <w:numId w:val="29"/>
        </w:numPr>
        <w:spacing w:line="276" w:lineRule="auto"/>
        <w:ind w:left="426"/>
        <w:rPr>
          <w:rFonts w:ascii="Arial" w:hAnsi="Arial" w:cs="Arial"/>
          <w:sz w:val="24"/>
          <w:szCs w:val="24"/>
        </w:rPr>
      </w:pPr>
      <w:r>
        <w:rPr>
          <w:rFonts w:ascii="Arial" w:hAnsi="Arial" w:cs="Arial"/>
          <w:sz w:val="24"/>
          <w:szCs w:val="24"/>
        </w:rPr>
        <w:t xml:space="preserve">Is your organisation a social enterprise?  </w:t>
      </w:r>
    </w:p>
    <w:p w14:paraId="340E91D9" w14:textId="30FB56D4" w:rsidR="002466F3" w:rsidRDefault="00000000" w:rsidP="00754101">
      <w:pPr>
        <w:pStyle w:val="ListParagraph"/>
        <w:spacing w:line="276" w:lineRule="auto"/>
        <w:rPr>
          <w:rFonts w:ascii="Arial" w:hAnsi="Arial" w:cs="Arial"/>
          <w:sz w:val="24"/>
          <w:szCs w:val="24"/>
        </w:rPr>
      </w:pPr>
      <w:sdt>
        <w:sdtPr>
          <w:rPr>
            <w:rFonts w:ascii="Arial" w:hAnsi="Arial" w:cs="Arial"/>
            <w:sz w:val="24"/>
            <w:szCs w:val="24"/>
          </w:rPr>
          <w:id w:val="-926730092"/>
          <w14:checkbox>
            <w14:checked w14:val="0"/>
            <w14:checkedState w14:val="00FC" w14:font="Wingdings"/>
            <w14:uncheckedState w14:val="2610" w14:font="MS Gothic"/>
          </w14:checkbox>
        </w:sdtPr>
        <w:sdtContent>
          <w:r w:rsidR="003E3BDF">
            <w:rPr>
              <w:rFonts w:ascii="MS Gothic" w:eastAsia="MS Gothic" w:hAnsi="MS Gothic" w:cs="Arial" w:hint="eastAsia"/>
              <w:sz w:val="24"/>
              <w:szCs w:val="24"/>
            </w:rPr>
            <w:t>☐</w:t>
          </w:r>
        </w:sdtContent>
      </w:sdt>
      <w:r w:rsidR="002466F3">
        <w:rPr>
          <w:rFonts w:ascii="Arial" w:hAnsi="Arial" w:cs="Arial"/>
          <w:sz w:val="24"/>
          <w:szCs w:val="24"/>
        </w:rPr>
        <w:tab/>
        <w:t>Yes</w:t>
      </w:r>
    </w:p>
    <w:p w14:paraId="51F2068B" w14:textId="4A434B52" w:rsidR="002466F3" w:rsidRDefault="00000000" w:rsidP="00754101">
      <w:pPr>
        <w:pStyle w:val="ListParagraph"/>
        <w:spacing w:line="276" w:lineRule="auto"/>
        <w:rPr>
          <w:rFonts w:ascii="Arial" w:hAnsi="Arial" w:cs="Arial"/>
          <w:sz w:val="24"/>
          <w:szCs w:val="24"/>
        </w:rPr>
      </w:pPr>
      <w:sdt>
        <w:sdtPr>
          <w:rPr>
            <w:rFonts w:ascii="Arial" w:hAnsi="Arial" w:cs="Arial"/>
            <w:sz w:val="24"/>
            <w:szCs w:val="24"/>
          </w:rPr>
          <w:id w:val="-384109495"/>
          <w14:checkbox>
            <w14:checked w14:val="0"/>
            <w14:checkedState w14:val="00FC" w14:font="Wingdings"/>
            <w14:uncheckedState w14:val="2610" w14:font="MS Gothic"/>
          </w14:checkbox>
        </w:sdtPr>
        <w:sdtContent>
          <w:r w:rsidR="002466F3">
            <w:rPr>
              <w:rFonts w:ascii="MS Gothic" w:eastAsia="MS Gothic" w:hAnsi="MS Gothic" w:cs="Arial" w:hint="eastAsia"/>
              <w:sz w:val="24"/>
              <w:szCs w:val="24"/>
            </w:rPr>
            <w:t>☐</w:t>
          </w:r>
        </w:sdtContent>
      </w:sdt>
      <w:r w:rsidR="002466F3">
        <w:rPr>
          <w:rFonts w:ascii="Arial" w:hAnsi="Arial" w:cs="Arial"/>
          <w:sz w:val="24"/>
          <w:szCs w:val="24"/>
        </w:rPr>
        <w:tab/>
        <w:t>No</w:t>
      </w:r>
    </w:p>
    <w:p w14:paraId="045190CD" w14:textId="0F86DC0F" w:rsidR="003040C2" w:rsidRDefault="002466F3" w:rsidP="00754101">
      <w:pPr>
        <w:pStyle w:val="ListParagraph"/>
        <w:numPr>
          <w:ilvl w:val="1"/>
          <w:numId w:val="29"/>
        </w:numPr>
        <w:spacing w:line="276" w:lineRule="auto"/>
        <w:ind w:left="709"/>
        <w:rPr>
          <w:rFonts w:ascii="Arial" w:hAnsi="Arial" w:cs="Arial"/>
          <w:sz w:val="24"/>
          <w:szCs w:val="24"/>
        </w:rPr>
      </w:pPr>
      <w:r w:rsidRPr="00754101">
        <w:rPr>
          <w:rFonts w:ascii="Arial" w:hAnsi="Arial" w:cs="Arial"/>
          <w:sz w:val="24"/>
          <w:szCs w:val="24"/>
        </w:rPr>
        <w:t xml:space="preserve">If </w:t>
      </w:r>
      <w:r>
        <w:rPr>
          <w:rFonts w:ascii="Arial" w:hAnsi="Arial" w:cs="Arial"/>
          <w:sz w:val="24"/>
          <w:szCs w:val="24"/>
        </w:rPr>
        <w:t>yes</w:t>
      </w:r>
      <w:r w:rsidRPr="00754101">
        <w:rPr>
          <w:rFonts w:ascii="Arial" w:hAnsi="Arial" w:cs="Arial"/>
          <w:sz w:val="24"/>
          <w:szCs w:val="24"/>
        </w:rPr>
        <w:t>, what cause are your profits invested in?</w:t>
      </w:r>
    </w:p>
    <w:sdt>
      <w:sdtPr>
        <w:id w:val="802429599"/>
        <w:placeholder>
          <w:docPart w:val="E9159E3C4D274DA1937A576C4659D280"/>
        </w:placeholder>
        <w:showingPlcHdr/>
      </w:sdtPr>
      <w:sdtContent>
        <w:p w14:paraId="4931069C" w14:textId="77777777" w:rsidR="00861B3C" w:rsidRDefault="00861B3C" w:rsidP="00754101">
          <w:pPr>
            <w:spacing w:line="276" w:lineRule="auto"/>
            <w:ind w:left="567"/>
          </w:pPr>
          <w:r w:rsidRPr="00416F37">
            <w:rPr>
              <w:rStyle w:val="PlaceholderText"/>
              <w:rFonts w:ascii="Arial" w:hAnsi="Arial" w:cs="Arial"/>
            </w:rPr>
            <w:t>Click or tap here to enter text.</w:t>
          </w:r>
        </w:p>
      </w:sdtContent>
    </w:sdt>
    <w:p w14:paraId="379A5E3D" w14:textId="77777777" w:rsidR="005A2C74" w:rsidRDefault="005A2C74" w:rsidP="00754101">
      <w:pPr>
        <w:pStyle w:val="ListParagraph"/>
        <w:spacing w:line="276" w:lineRule="auto"/>
        <w:rPr>
          <w:rFonts w:ascii="Arial" w:hAnsi="Arial" w:cs="Arial"/>
          <w:sz w:val="24"/>
          <w:szCs w:val="24"/>
        </w:rPr>
      </w:pPr>
    </w:p>
    <w:p w14:paraId="1DBEC2CA" w14:textId="0AC4B682" w:rsidR="006226CB" w:rsidRDefault="005A2C74" w:rsidP="00754101">
      <w:pPr>
        <w:pStyle w:val="ListParagraph"/>
        <w:numPr>
          <w:ilvl w:val="0"/>
          <w:numId w:val="29"/>
        </w:numPr>
        <w:spacing w:line="276" w:lineRule="auto"/>
        <w:ind w:left="426"/>
        <w:rPr>
          <w:rFonts w:ascii="Arial" w:hAnsi="Arial" w:cs="Arial"/>
          <w:sz w:val="24"/>
          <w:szCs w:val="24"/>
        </w:rPr>
      </w:pPr>
      <w:r>
        <w:rPr>
          <w:rFonts w:ascii="Arial" w:hAnsi="Arial" w:cs="Arial"/>
          <w:sz w:val="24"/>
          <w:szCs w:val="24"/>
        </w:rPr>
        <w:t>Is your organisation:</w:t>
      </w:r>
    </w:p>
    <w:p w14:paraId="271C979E" w14:textId="490EF58A" w:rsidR="005A2C74" w:rsidRDefault="00000000" w:rsidP="00754101">
      <w:pPr>
        <w:pStyle w:val="ListParagraph"/>
        <w:spacing w:line="276" w:lineRule="auto"/>
        <w:rPr>
          <w:rFonts w:ascii="Arial" w:hAnsi="Arial" w:cs="Arial"/>
          <w:sz w:val="24"/>
          <w:szCs w:val="24"/>
        </w:rPr>
      </w:pPr>
      <w:sdt>
        <w:sdtPr>
          <w:rPr>
            <w:rFonts w:ascii="Arial" w:hAnsi="Arial" w:cs="Arial"/>
            <w:sz w:val="24"/>
            <w:szCs w:val="24"/>
          </w:rPr>
          <w:id w:val="-1921718218"/>
          <w14:checkbox>
            <w14:checked w14:val="0"/>
            <w14:checkedState w14:val="2612" w14:font="MS Gothic"/>
            <w14:uncheckedState w14:val="2610" w14:font="MS Gothic"/>
          </w14:checkbox>
        </w:sdtPr>
        <w:sdtContent>
          <w:r w:rsidR="005A2C74">
            <w:rPr>
              <w:rFonts w:ascii="MS Gothic" w:eastAsia="MS Gothic" w:hAnsi="MS Gothic" w:cs="Arial" w:hint="eastAsia"/>
              <w:sz w:val="24"/>
              <w:szCs w:val="24"/>
            </w:rPr>
            <w:t>☐</w:t>
          </w:r>
        </w:sdtContent>
      </w:sdt>
      <w:r w:rsidR="005A2C74">
        <w:rPr>
          <w:rFonts w:ascii="Arial" w:hAnsi="Arial" w:cs="Arial"/>
          <w:sz w:val="24"/>
          <w:szCs w:val="24"/>
        </w:rPr>
        <w:tab/>
        <w:t>a micro enterprise (1-9 employees)</w:t>
      </w:r>
    </w:p>
    <w:p w14:paraId="4C6CBDA3" w14:textId="65532770" w:rsidR="005A2C74" w:rsidRDefault="00000000" w:rsidP="00754101">
      <w:pPr>
        <w:pStyle w:val="ListParagraph"/>
        <w:spacing w:line="276" w:lineRule="auto"/>
        <w:rPr>
          <w:rFonts w:ascii="Arial" w:hAnsi="Arial" w:cs="Arial"/>
          <w:sz w:val="24"/>
          <w:szCs w:val="24"/>
        </w:rPr>
      </w:pPr>
      <w:sdt>
        <w:sdtPr>
          <w:rPr>
            <w:rFonts w:ascii="Arial" w:hAnsi="Arial" w:cs="Arial"/>
            <w:sz w:val="24"/>
            <w:szCs w:val="24"/>
          </w:rPr>
          <w:id w:val="-1637326623"/>
          <w14:checkbox>
            <w14:checked w14:val="0"/>
            <w14:checkedState w14:val="2612" w14:font="MS Gothic"/>
            <w14:uncheckedState w14:val="2610" w14:font="MS Gothic"/>
          </w14:checkbox>
        </w:sdtPr>
        <w:sdtContent>
          <w:r w:rsidR="005A2C74">
            <w:rPr>
              <w:rFonts w:ascii="MS Gothic" w:eastAsia="MS Gothic" w:hAnsi="MS Gothic" w:cs="Arial" w:hint="eastAsia"/>
              <w:sz w:val="24"/>
              <w:szCs w:val="24"/>
            </w:rPr>
            <w:t>☐</w:t>
          </w:r>
        </w:sdtContent>
      </w:sdt>
      <w:r w:rsidR="005A2C74">
        <w:rPr>
          <w:rFonts w:ascii="Arial" w:hAnsi="Arial" w:cs="Arial"/>
          <w:sz w:val="24"/>
          <w:szCs w:val="24"/>
        </w:rPr>
        <w:tab/>
        <w:t>a small enterprise (10-49 employees)</w:t>
      </w:r>
    </w:p>
    <w:p w14:paraId="65F5D7E1" w14:textId="5B49EAE8" w:rsidR="005A2C74" w:rsidRDefault="00000000" w:rsidP="00754101">
      <w:pPr>
        <w:pStyle w:val="ListParagraph"/>
        <w:spacing w:line="276" w:lineRule="auto"/>
        <w:rPr>
          <w:rFonts w:ascii="Arial" w:hAnsi="Arial" w:cs="Arial"/>
          <w:sz w:val="24"/>
          <w:szCs w:val="24"/>
        </w:rPr>
      </w:pPr>
      <w:sdt>
        <w:sdtPr>
          <w:rPr>
            <w:rFonts w:ascii="Arial" w:hAnsi="Arial" w:cs="Arial"/>
            <w:sz w:val="24"/>
            <w:szCs w:val="24"/>
          </w:rPr>
          <w:id w:val="2072460968"/>
          <w14:checkbox>
            <w14:checked w14:val="0"/>
            <w14:checkedState w14:val="2612" w14:font="MS Gothic"/>
            <w14:uncheckedState w14:val="2610" w14:font="MS Gothic"/>
          </w14:checkbox>
        </w:sdtPr>
        <w:sdtContent>
          <w:r w:rsidR="005A2C74">
            <w:rPr>
              <w:rFonts w:ascii="MS Gothic" w:eastAsia="MS Gothic" w:hAnsi="MS Gothic" w:cs="Arial" w:hint="eastAsia"/>
              <w:sz w:val="24"/>
              <w:szCs w:val="24"/>
            </w:rPr>
            <w:t>☐</w:t>
          </w:r>
        </w:sdtContent>
      </w:sdt>
      <w:r w:rsidR="005A2C74">
        <w:rPr>
          <w:rFonts w:ascii="Arial" w:hAnsi="Arial" w:cs="Arial"/>
          <w:sz w:val="24"/>
          <w:szCs w:val="24"/>
        </w:rPr>
        <w:tab/>
        <w:t>a medium enterprise (50-249 employees)</w:t>
      </w:r>
    </w:p>
    <w:p w14:paraId="62806827" w14:textId="368A06D3" w:rsidR="005A2C74" w:rsidRDefault="00000000" w:rsidP="00754101">
      <w:pPr>
        <w:pStyle w:val="ListParagraph"/>
        <w:spacing w:line="276" w:lineRule="auto"/>
        <w:rPr>
          <w:rFonts w:ascii="Arial" w:hAnsi="Arial" w:cs="Arial"/>
          <w:sz w:val="24"/>
          <w:szCs w:val="24"/>
        </w:rPr>
      </w:pPr>
      <w:sdt>
        <w:sdtPr>
          <w:rPr>
            <w:rFonts w:ascii="Arial" w:hAnsi="Arial" w:cs="Arial"/>
            <w:sz w:val="24"/>
            <w:szCs w:val="24"/>
          </w:rPr>
          <w:id w:val="-2104716119"/>
          <w14:checkbox>
            <w14:checked w14:val="0"/>
            <w14:checkedState w14:val="2612" w14:font="MS Gothic"/>
            <w14:uncheckedState w14:val="2610" w14:font="MS Gothic"/>
          </w14:checkbox>
        </w:sdtPr>
        <w:sdtContent>
          <w:r w:rsidR="005A2C74">
            <w:rPr>
              <w:rFonts w:ascii="MS Gothic" w:eastAsia="MS Gothic" w:hAnsi="MS Gothic" w:cs="Arial" w:hint="eastAsia"/>
              <w:sz w:val="24"/>
              <w:szCs w:val="24"/>
            </w:rPr>
            <w:t>☐</w:t>
          </w:r>
        </w:sdtContent>
      </w:sdt>
      <w:r w:rsidR="005A2C74">
        <w:rPr>
          <w:rFonts w:ascii="Arial" w:hAnsi="Arial" w:cs="Arial"/>
          <w:sz w:val="24"/>
          <w:szCs w:val="24"/>
        </w:rPr>
        <w:tab/>
        <w:t>a large enterprise (250 employees or more)</w:t>
      </w:r>
    </w:p>
    <w:p w14:paraId="07063B08" w14:textId="77777777" w:rsidR="00715B64" w:rsidRPr="00754101" w:rsidRDefault="00715B64" w:rsidP="00754101">
      <w:pPr>
        <w:spacing w:line="276" w:lineRule="auto"/>
        <w:rPr>
          <w:rFonts w:ascii="Arial" w:hAnsi="Arial" w:cs="Arial"/>
          <w:sz w:val="24"/>
          <w:szCs w:val="24"/>
        </w:rPr>
      </w:pPr>
    </w:p>
    <w:p w14:paraId="2CE42DBC" w14:textId="43A54551" w:rsidR="006B2857" w:rsidRDefault="006226CB" w:rsidP="00754101">
      <w:pPr>
        <w:pStyle w:val="ListParagraph"/>
        <w:numPr>
          <w:ilvl w:val="0"/>
          <w:numId w:val="29"/>
        </w:numPr>
        <w:spacing w:line="276" w:lineRule="auto"/>
        <w:ind w:left="426"/>
        <w:rPr>
          <w:rFonts w:ascii="Arial" w:hAnsi="Arial" w:cs="Arial"/>
          <w:sz w:val="24"/>
          <w:szCs w:val="24"/>
        </w:rPr>
      </w:pPr>
      <w:r>
        <w:rPr>
          <w:rFonts w:ascii="Arial" w:hAnsi="Arial" w:cs="Arial"/>
          <w:sz w:val="24"/>
          <w:szCs w:val="24"/>
        </w:rPr>
        <w:t xml:space="preserve">Would </w:t>
      </w:r>
      <w:r w:rsidR="005A2C74">
        <w:rPr>
          <w:rFonts w:ascii="Arial" w:hAnsi="Arial" w:cs="Arial"/>
          <w:sz w:val="24"/>
          <w:szCs w:val="24"/>
        </w:rPr>
        <w:t>breaking the work on this contract down into smaller parts (i.e</w:t>
      </w:r>
      <w:commentRangeStart w:id="1"/>
      <w:r w:rsidR="005A2C74">
        <w:rPr>
          <w:rFonts w:ascii="Arial" w:hAnsi="Arial" w:cs="Arial"/>
          <w:sz w:val="24"/>
          <w:szCs w:val="24"/>
        </w:rPr>
        <w:t xml:space="preserve">. </w:t>
      </w:r>
      <w:r>
        <w:rPr>
          <w:rFonts w:ascii="Arial" w:hAnsi="Arial" w:cs="Arial"/>
          <w:sz w:val="24"/>
          <w:szCs w:val="24"/>
        </w:rPr>
        <w:t>using lot</w:t>
      </w:r>
      <w:r w:rsidR="005C7E16">
        <w:rPr>
          <w:rFonts w:ascii="Arial" w:hAnsi="Arial" w:cs="Arial"/>
          <w:sz w:val="24"/>
          <w:szCs w:val="24"/>
        </w:rPr>
        <w:t>s</w:t>
      </w:r>
      <w:commentRangeEnd w:id="1"/>
      <w:r w:rsidR="005A2C74">
        <w:rPr>
          <w:rStyle w:val="CommentReference"/>
          <w:lang w:val="en-US"/>
        </w:rPr>
        <w:commentReference w:id="1"/>
      </w:r>
      <w:r w:rsidR="005A2C74">
        <w:rPr>
          <w:rFonts w:ascii="Arial" w:hAnsi="Arial" w:cs="Arial"/>
          <w:sz w:val="24"/>
          <w:szCs w:val="24"/>
        </w:rPr>
        <w:t>)</w:t>
      </w:r>
      <w:r w:rsidR="005C7E16">
        <w:rPr>
          <w:rFonts w:ascii="Arial" w:hAnsi="Arial" w:cs="Arial"/>
          <w:sz w:val="24"/>
          <w:szCs w:val="24"/>
        </w:rPr>
        <w:t xml:space="preserve"> help to </w:t>
      </w:r>
      <w:r w:rsidR="006C65B4">
        <w:rPr>
          <w:rFonts w:ascii="Arial" w:hAnsi="Arial" w:cs="Arial"/>
          <w:sz w:val="24"/>
          <w:szCs w:val="24"/>
        </w:rPr>
        <w:t>make</w:t>
      </w:r>
      <w:r w:rsidR="005C7E16">
        <w:rPr>
          <w:rFonts w:ascii="Arial" w:hAnsi="Arial" w:cs="Arial"/>
          <w:sz w:val="24"/>
          <w:szCs w:val="24"/>
        </w:rPr>
        <w:t xml:space="preserve"> the opportunity </w:t>
      </w:r>
      <w:r w:rsidR="006C65B4">
        <w:rPr>
          <w:rFonts w:ascii="Arial" w:hAnsi="Arial" w:cs="Arial"/>
          <w:sz w:val="24"/>
          <w:szCs w:val="24"/>
        </w:rPr>
        <w:t xml:space="preserve">more accessible </w:t>
      </w:r>
      <w:r w:rsidR="005C7E16">
        <w:rPr>
          <w:rFonts w:ascii="Arial" w:hAnsi="Arial" w:cs="Arial"/>
          <w:sz w:val="24"/>
          <w:szCs w:val="24"/>
        </w:rPr>
        <w:t>to your business?</w:t>
      </w:r>
    </w:p>
    <w:sdt>
      <w:sdtPr>
        <w:rPr>
          <w:rFonts w:ascii="Arial" w:hAnsi="Arial" w:cs="Arial"/>
          <w:sz w:val="24"/>
          <w:szCs w:val="24"/>
        </w:rPr>
        <w:id w:val="290264092"/>
        <w:placeholder>
          <w:docPart w:val="5E234ABA39F140C9B05C03E0AF14BA7D"/>
        </w:placeholder>
        <w:showingPlcHdr/>
      </w:sdtPr>
      <w:sdtContent>
        <w:p w14:paraId="643DB92F" w14:textId="1ECEA383" w:rsidR="006B2857" w:rsidRPr="00754101" w:rsidRDefault="00E67147" w:rsidP="00754101">
          <w:pPr>
            <w:spacing w:line="276" w:lineRule="auto"/>
            <w:ind w:left="567"/>
            <w:rPr>
              <w:rFonts w:ascii="Arial" w:hAnsi="Arial" w:cs="Arial"/>
              <w:sz w:val="24"/>
              <w:szCs w:val="24"/>
            </w:rPr>
          </w:pPr>
          <w:r w:rsidRPr="00416F37">
            <w:rPr>
              <w:rStyle w:val="PlaceholderText"/>
              <w:rFonts w:ascii="Arial" w:hAnsi="Arial" w:cs="Arial"/>
            </w:rPr>
            <w:t>Click or tap here to enter text.</w:t>
          </w:r>
        </w:p>
      </w:sdtContent>
    </w:sdt>
    <w:p w14:paraId="4B3D3A84" w14:textId="77777777" w:rsidR="00EE0F46" w:rsidRDefault="00EE0F46" w:rsidP="00754101">
      <w:pPr>
        <w:spacing w:after="0" w:line="276" w:lineRule="auto"/>
        <w:rPr>
          <w:rFonts w:ascii="Arial" w:hAnsi="Arial" w:cs="Arial"/>
          <w:sz w:val="24"/>
          <w:szCs w:val="24"/>
        </w:rPr>
      </w:pPr>
    </w:p>
    <w:p w14:paraId="05921BB9" w14:textId="57B54D34" w:rsidR="00EE0F46" w:rsidRPr="00EE0F46" w:rsidRDefault="00EE0F46" w:rsidP="00754101">
      <w:pPr>
        <w:spacing w:after="0" w:line="276" w:lineRule="auto"/>
        <w:rPr>
          <w:rFonts w:ascii="Arial" w:hAnsi="Arial" w:cs="Arial"/>
          <w:b/>
          <w:bCs/>
          <w:sz w:val="24"/>
          <w:szCs w:val="24"/>
        </w:rPr>
      </w:pPr>
      <w:r w:rsidRPr="00754101">
        <w:rPr>
          <w:rFonts w:ascii="Arial" w:hAnsi="Arial" w:cs="Arial"/>
          <w:b/>
          <w:bCs/>
          <w:sz w:val="24"/>
          <w:szCs w:val="24"/>
        </w:rPr>
        <w:t xml:space="preserve">PPN 01/21 - Social Value in Procurement includes a requirement to consider if a contract can be reserved for supported employment providers. </w:t>
      </w:r>
      <w:r>
        <w:rPr>
          <w:rFonts w:ascii="Arial" w:hAnsi="Arial" w:cs="Arial"/>
          <w:b/>
          <w:bCs/>
          <w:sz w:val="24"/>
          <w:szCs w:val="24"/>
        </w:rPr>
        <w:t>(</w:t>
      </w:r>
      <w:r w:rsidRPr="00EE0F46">
        <w:rPr>
          <w:rFonts w:ascii="Arial" w:hAnsi="Arial" w:cs="Arial"/>
          <w:b/>
          <w:bCs/>
          <w:sz w:val="24"/>
          <w:szCs w:val="24"/>
        </w:rPr>
        <w:t xml:space="preserve">See Cabinet Office guidance on </w:t>
      </w:r>
      <w:hyperlink r:id="rId13" w:history="1">
        <w:r w:rsidRPr="00EE0F46">
          <w:rPr>
            <w:rStyle w:val="Hyperlink"/>
            <w:rFonts w:ascii="Arial" w:hAnsi="Arial" w:cs="Arial"/>
            <w:b/>
            <w:bCs/>
            <w:sz w:val="24"/>
            <w:szCs w:val="24"/>
          </w:rPr>
          <w:t>Reserving Contracts for Supported Employment Providers.</w:t>
        </w:r>
      </w:hyperlink>
      <w:r>
        <w:rPr>
          <w:rFonts w:ascii="Arial" w:hAnsi="Arial" w:cs="Arial"/>
          <w:b/>
          <w:bCs/>
          <w:sz w:val="24"/>
          <w:szCs w:val="24"/>
        </w:rPr>
        <w:t>)</w:t>
      </w:r>
    </w:p>
    <w:p w14:paraId="5BD74ED5" w14:textId="77777777" w:rsidR="00EE0F46" w:rsidRDefault="00EE0F46" w:rsidP="00754101">
      <w:pPr>
        <w:spacing w:after="0" w:line="276" w:lineRule="auto"/>
        <w:rPr>
          <w:rFonts w:ascii="Arial" w:hAnsi="Arial" w:cs="Arial"/>
          <w:b/>
          <w:bCs/>
          <w:sz w:val="24"/>
          <w:szCs w:val="24"/>
        </w:rPr>
      </w:pPr>
    </w:p>
    <w:p w14:paraId="3D13591D" w14:textId="23E9CFD8" w:rsidR="00EE0F46" w:rsidRPr="00754101" w:rsidRDefault="00EE0F46" w:rsidP="00754101">
      <w:pPr>
        <w:spacing w:after="0" w:line="276" w:lineRule="auto"/>
        <w:rPr>
          <w:rFonts w:ascii="Arial" w:hAnsi="Arial" w:cs="Arial"/>
          <w:b/>
          <w:bCs/>
          <w:sz w:val="24"/>
          <w:szCs w:val="24"/>
        </w:rPr>
      </w:pPr>
      <w:r w:rsidRPr="00754101">
        <w:rPr>
          <w:rFonts w:ascii="Arial" w:hAnsi="Arial" w:cs="Arial"/>
          <w:b/>
          <w:bCs/>
          <w:sz w:val="24"/>
          <w:szCs w:val="24"/>
        </w:rPr>
        <w:t>To help us determine if it is possible to reserve this contract, please complete the questions below:</w:t>
      </w:r>
    </w:p>
    <w:p w14:paraId="3B8217D7" w14:textId="77777777" w:rsidR="00EE0F46" w:rsidRPr="00754101" w:rsidRDefault="00EE0F46" w:rsidP="00754101">
      <w:pPr>
        <w:pStyle w:val="ListParagraph"/>
        <w:spacing w:after="0" w:line="276" w:lineRule="auto"/>
        <w:rPr>
          <w:rFonts w:ascii="Arial" w:hAnsi="Arial" w:cs="Arial"/>
          <w:b/>
          <w:bCs/>
          <w:sz w:val="24"/>
          <w:szCs w:val="24"/>
        </w:rPr>
      </w:pPr>
    </w:p>
    <w:p w14:paraId="5639B43C" w14:textId="5F93932D" w:rsidR="00EE0F46" w:rsidRDefault="00EE0F46" w:rsidP="00754101">
      <w:pPr>
        <w:pStyle w:val="ListParagraph"/>
        <w:numPr>
          <w:ilvl w:val="0"/>
          <w:numId w:val="29"/>
        </w:numPr>
        <w:spacing w:after="0" w:line="276" w:lineRule="auto"/>
        <w:ind w:left="426"/>
        <w:rPr>
          <w:rFonts w:ascii="Arial" w:hAnsi="Arial" w:cs="Arial"/>
          <w:sz w:val="24"/>
          <w:szCs w:val="24"/>
        </w:rPr>
      </w:pPr>
      <w:r w:rsidRPr="00EE0F46">
        <w:rPr>
          <w:rFonts w:ascii="Arial" w:hAnsi="Arial" w:cs="Arial"/>
          <w:sz w:val="24"/>
          <w:szCs w:val="24"/>
        </w:rPr>
        <w:t>Are you a supported employment provider, i.e. an organisation that operates wholly or partly for the purpose of providing employment, or employment-related support, to disabled or disadvantaged people?</w:t>
      </w:r>
    </w:p>
    <w:bookmarkStart w:id="2" w:name="_Hlk195180619"/>
    <w:p w14:paraId="37F77387" w14:textId="77777777" w:rsidR="00EE0F46" w:rsidRPr="00754101" w:rsidRDefault="00000000" w:rsidP="00754101">
      <w:pPr>
        <w:spacing w:line="276" w:lineRule="auto"/>
        <w:ind w:left="709"/>
        <w:rPr>
          <w:rFonts w:ascii="Arial" w:hAnsi="Arial" w:cs="Arial"/>
          <w:sz w:val="24"/>
          <w:szCs w:val="24"/>
        </w:rPr>
      </w:pPr>
      <w:sdt>
        <w:sdtPr>
          <w:rPr>
            <w:rFonts w:ascii="MS Gothic" w:eastAsia="MS Gothic" w:hAnsi="MS Gothic" w:cs="Arial"/>
            <w:sz w:val="24"/>
            <w:szCs w:val="24"/>
          </w:rPr>
          <w:id w:val="1568229159"/>
          <w14:checkbox>
            <w14:checked w14:val="0"/>
            <w14:checkedState w14:val="00FC" w14:font="Wingdings"/>
            <w14:uncheckedState w14:val="2610" w14:font="MS Gothic"/>
          </w14:checkbox>
        </w:sdtPr>
        <w:sdtContent>
          <w:r w:rsidR="00EE0F46" w:rsidRPr="00754101">
            <w:rPr>
              <w:rFonts w:ascii="MS Gothic" w:eastAsia="MS Gothic" w:hAnsi="MS Gothic" w:cs="Arial"/>
              <w:sz w:val="24"/>
              <w:szCs w:val="24"/>
            </w:rPr>
            <w:t>☐</w:t>
          </w:r>
        </w:sdtContent>
      </w:sdt>
      <w:r w:rsidR="00EE0F46" w:rsidRPr="00754101">
        <w:rPr>
          <w:rFonts w:ascii="Arial" w:hAnsi="Arial" w:cs="Arial"/>
          <w:sz w:val="24"/>
          <w:szCs w:val="24"/>
        </w:rPr>
        <w:tab/>
        <w:t>Yes</w:t>
      </w:r>
    </w:p>
    <w:p w14:paraId="2B17D990" w14:textId="77777777" w:rsidR="00EE0F46" w:rsidRPr="00754101" w:rsidRDefault="00000000" w:rsidP="00754101">
      <w:pPr>
        <w:spacing w:line="276" w:lineRule="auto"/>
        <w:ind w:left="709"/>
        <w:rPr>
          <w:rFonts w:ascii="Arial" w:hAnsi="Arial" w:cs="Arial"/>
          <w:sz w:val="24"/>
          <w:szCs w:val="24"/>
        </w:rPr>
      </w:pPr>
      <w:sdt>
        <w:sdtPr>
          <w:rPr>
            <w:rFonts w:ascii="MS Gothic" w:eastAsia="MS Gothic" w:hAnsi="MS Gothic" w:cs="Arial"/>
            <w:sz w:val="24"/>
            <w:szCs w:val="24"/>
          </w:rPr>
          <w:id w:val="-196469934"/>
          <w14:checkbox>
            <w14:checked w14:val="0"/>
            <w14:checkedState w14:val="00FC" w14:font="Wingdings"/>
            <w14:uncheckedState w14:val="2610" w14:font="MS Gothic"/>
          </w14:checkbox>
        </w:sdtPr>
        <w:sdtContent>
          <w:r w:rsidR="00EE0F46" w:rsidRPr="00754101">
            <w:rPr>
              <w:rFonts w:ascii="MS Gothic" w:eastAsia="MS Gothic" w:hAnsi="MS Gothic" w:cs="Arial"/>
              <w:sz w:val="24"/>
              <w:szCs w:val="24"/>
            </w:rPr>
            <w:t>☐</w:t>
          </w:r>
        </w:sdtContent>
      </w:sdt>
      <w:r w:rsidR="00EE0F46" w:rsidRPr="00754101">
        <w:rPr>
          <w:rFonts w:ascii="Arial" w:hAnsi="Arial" w:cs="Arial"/>
          <w:sz w:val="24"/>
          <w:szCs w:val="24"/>
        </w:rPr>
        <w:tab/>
        <w:t>No</w:t>
      </w:r>
    </w:p>
    <w:bookmarkEnd w:id="2"/>
    <w:p w14:paraId="3A490216" w14:textId="77777777" w:rsidR="00EE0F46" w:rsidRPr="00754101" w:rsidRDefault="00EE0F46" w:rsidP="00754101">
      <w:pPr>
        <w:spacing w:after="0" w:line="276" w:lineRule="auto"/>
        <w:rPr>
          <w:rFonts w:ascii="Arial" w:hAnsi="Arial" w:cs="Arial"/>
          <w:sz w:val="24"/>
          <w:szCs w:val="24"/>
        </w:rPr>
      </w:pPr>
    </w:p>
    <w:p w14:paraId="7EC444EC" w14:textId="77777777" w:rsidR="00EE0F46" w:rsidRPr="00754101" w:rsidRDefault="00EE0F46" w:rsidP="00754101">
      <w:pPr>
        <w:spacing w:after="0" w:line="276" w:lineRule="auto"/>
        <w:ind w:left="360"/>
        <w:rPr>
          <w:rFonts w:ascii="Arial" w:hAnsi="Arial" w:cs="Arial"/>
          <w:sz w:val="24"/>
          <w:szCs w:val="24"/>
        </w:rPr>
      </w:pPr>
    </w:p>
    <w:p w14:paraId="3CDEDEDA" w14:textId="13441615" w:rsidR="005A2C74" w:rsidRDefault="00EE0F46" w:rsidP="00754101">
      <w:pPr>
        <w:pStyle w:val="ListParagraph"/>
        <w:numPr>
          <w:ilvl w:val="0"/>
          <w:numId w:val="29"/>
        </w:numPr>
        <w:spacing w:after="0" w:line="276" w:lineRule="auto"/>
        <w:ind w:left="426"/>
        <w:rPr>
          <w:rFonts w:ascii="Arial" w:hAnsi="Arial" w:cs="Arial"/>
          <w:sz w:val="24"/>
          <w:szCs w:val="24"/>
        </w:rPr>
      </w:pPr>
      <w:r w:rsidRPr="00EE0F46">
        <w:rPr>
          <w:rFonts w:ascii="Arial" w:hAnsi="Arial" w:cs="Arial"/>
          <w:sz w:val="24"/>
          <w:szCs w:val="24"/>
        </w:rPr>
        <w:t>Are at least 30% of the employees of the organisation (or the part of the organisation that will perform the relevant contract) disabled or disadvantaged?</w:t>
      </w:r>
    </w:p>
    <w:p w14:paraId="51A77531" w14:textId="77777777" w:rsidR="00EE0F46" w:rsidRPr="00782937" w:rsidRDefault="00000000" w:rsidP="00754101">
      <w:pPr>
        <w:spacing w:line="276" w:lineRule="auto"/>
        <w:ind w:left="709"/>
        <w:rPr>
          <w:rFonts w:ascii="Arial" w:hAnsi="Arial" w:cs="Arial"/>
          <w:sz w:val="24"/>
          <w:szCs w:val="24"/>
        </w:rPr>
      </w:pPr>
      <w:sdt>
        <w:sdtPr>
          <w:rPr>
            <w:rFonts w:ascii="MS Gothic" w:eastAsia="MS Gothic" w:hAnsi="MS Gothic" w:cs="Arial"/>
            <w:sz w:val="24"/>
            <w:szCs w:val="24"/>
          </w:rPr>
          <w:id w:val="304056894"/>
          <w14:checkbox>
            <w14:checked w14:val="0"/>
            <w14:checkedState w14:val="00FC" w14:font="Wingdings"/>
            <w14:uncheckedState w14:val="2610" w14:font="MS Gothic"/>
          </w14:checkbox>
        </w:sdtPr>
        <w:sdtContent>
          <w:r w:rsidR="00EE0F46" w:rsidRPr="00782937">
            <w:rPr>
              <w:rFonts w:ascii="MS Gothic" w:eastAsia="MS Gothic" w:hAnsi="MS Gothic" w:cs="Arial" w:hint="eastAsia"/>
              <w:sz w:val="24"/>
              <w:szCs w:val="24"/>
            </w:rPr>
            <w:t>☐</w:t>
          </w:r>
        </w:sdtContent>
      </w:sdt>
      <w:r w:rsidR="00EE0F46" w:rsidRPr="00782937">
        <w:rPr>
          <w:rFonts w:ascii="Arial" w:hAnsi="Arial" w:cs="Arial"/>
          <w:sz w:val="24"/>
          <w:szCs w:val="24"/>
        </w:rPr>
        <w:tab/>
        <w:t>Yes</w:t>
      </w:r>
    </w:p>
    <w:p w14:paraId="2047CA52" w14:textId="77777777" w:rsidR="00EE0F46" w:rsidRPr="00782937" w:rsidRDefault="00000000" w:rsidP="00754101">
      <w:pPr>
        <w:spacing w:line="276" w:lineRule="auto"/>
        <w:ind w:left="709"/>
        <w:rPr>
          <w:rFonts w:ascii="Arial" w:hAnsi="Arial" w:cs="Arial"/>
          <w:sz w:val="24"/>
          <w:szCs w:val="24"/>
        </w:rPr>
      </w:pPr>
      <w:sdt>
        <w:sdtPr>
          <w:rPr>
            <w:rFonts w:ascii="MS Gothic" w:eastAsia="MS Gothic" w:hAnsi="MS Gothic" w:cs="Arial"/>
            <w:sz w:val="24"/>
            <w:szCs w:val="24"/>
          </w:rPr>
          <w:id w:val="-965040740"/>
          <w14:checkbox>
            <w14:checked w14:val="0"/>
            <w14:checkedState w14:val="00FC" w14:font="Wingdings"/>
            <w14:uncheckedState w14:val="2610" w14:font="MS Gothic"/>
          </w14:checkbox>
        </w:sdtPr>
        <w:sdtContent>
          <w:r w:rsidR="00EE0F46" w:rsidRPr="00782937">
            <w:rPr>
              <w:rFonts w:ascii="MS Gothic" w:eastAsia="MS Gothic" w:hAnsi="MS Gothic" w:cs="Arial" w:hint="eastAsia"/>
              <w:sz w:val="24"/>
              <w:szCs w:val="24"/>
            </w:rPr>
            <w:t>☐</w:t>
          </w:r>
        </w:sdtContent>
      </w:sdt>
      <w:r w:rsidR="00EE0F46" w:rsidRPr="00782937">
        <w:rPr>
          <w:rFonts w:ascii="Arial" w:hAnsi="Arial" w:cs="Arial"/>
          <w:sz w:val="24"/>
          <w:szCs w:val="24"/>
        </w:rPr>
        <w:tab/>
        <w:t>No</w:t>
      </w:r>
    </w:p>
    <w:p w14:paraId="422BE145" w14:textId="77777777" w:rsidR="00EE0F46" w:rsidRPr="00754101" w:rsidRDefault="00EE0F46" w:rsidP="00754101">
      <w:pPr>
        <w:spacing w:after="0" w:line="276" w:lineRule="auto"/>
        <w:rPr>
          <w:rFonts w:ascii="Arial" w:hAnsi="Arial" w:cs="Arial"/>
          <w:sz w:val="24"/>
          <w:szCs w:val="24"/>
        </w:rPr>
      </w:pPr>
    </w:p>
    <w:p w14:paraId="73B82BFD" w14:textId="6DFB59FC" w:rsidR="005A2C74" w:rsidRPr="00754101" w:rsidRDefault="00A155ED" w:rsidP="00754101">
      <w:pPr>
        <w:spacing w:line="276" w:lineRule="auto"/>
        <w:rPr>
          <w:rFonts w:ascii="Arial" w:hAnsi="Arial" w:cs="Arial"/>
          <w:sz w:val="24"/>
          <w:szCs w:val="24"/>
          <w:u w:val="single"/>
        </w:rPr>
      </w:pPr>
      <w:r>
        <w:rPr>
          <w:rFonts w:ascii="Arial" w:hAnsi="Arial" w:cs="Arial"/>
          <w:sz w:val="24"/>
          <w:szCs w:val="24"/>
          <w:u w:val="single"/>
        </w:rPr>
        <w:t>Delivering climate action</w:t>
      </w:r>
    </w:p>
    <w:p w14:paraId="424B1256" w14:textId="54BB9F66" w:rsidR="003E3BDF" w:rsidRDefault="003E3BDF" w:rsidP="00754101">
      <w:pPr>
        <w:pStyle w:val="ListParagraph"/>
        <w:numPr>
          <w:ilvl w:val="0"/>
          <w:numId w:val="29"/>
        </w:numPr>
        <w:spacing w:after="0" w:line="276" w:lineRule="auto"/>
        <w:ind w:left="426"/>
        <w:rPr>
          <w:rFonts w:ascii="Arial" w:hAnsi="Arial" w:cs="Arial"/>
          <w:sz w:val="24"/>
          <w:szCs w:val="24"/>
        </w:rPr>
      </w:pPr>
      <w:r>
        <w:rPr>
          <w:rFonts w:ascii="Arial" w:hAnsi="Arial" w:cs="Arial"/>
          <w:sz w:val="24"/>
          <w:szCs w:val="24"/>
        </w:rPr>
        <w:t>Does the contract require:</w:t>
      </w:r>
    </w:p>
    <w:p w14:paraId="5876503A" w14:textId="07666B55" w:rsidR="003E3BDF" w:rsidRDefault="00000000" w:rsidP="00754101">
      <w:pPr>
        <w:spacing w:after="0" w:line="276" w:lineRule="auto"/>
        <w:ind w:left="720"/>
        <w:rPr>
          <w:rFonts w:ascii="Arial" w:hAnsi="Arial" w:cs="Arial"/>
          <w:sz w:val="24"/>
          <w:szCs w:val="24"/>
        </w:rPr>
      </w:pPr>
      <w:sdt>
        <w:sdtPr>
          <w:rPr>
            <w:rFonts w:ascii="Arial" w:hAnsi="Arial" w:cs="Arial"/>
            <w:sz w:val="24"/>
            <w:szCs w:val="24"/>
          </w:rPr>
          <w:id w:val="519211110"/>
          <w14:checkbox>
            <w14:checked w14:val="0"/>
            <w14:checkedState w14:val="2612" w14:font="MS Gothic"/>
            <w14:uncheckedState w14:val="2610" w14:font="MS Gothic"/>
          </w14:checkbox>
        </w:sdtPr>
        <w:sdtContent>
          <w:r w:rsidR="003E3BDF">
            <w:rPr>
              <w:rFonts w:ascii="MS Gothic" w:eastAsia="MS Gothic" w:hAnsi="MS Gothic" w:cs="Arial" w:hint="eastAsia"/>
              <w:sz w:val="24"/>
              <w:szCs w:val="24"/>
            </w:rPr>
            <w:t>☐</w:t>
          </w:r>
        </w:sdtContent>
      </w:sdt>
      <w:r w:rsidR="003E3BDF">
        <w:rPr>
          <w:rFonts w:ascii="Arial" w:hAnsi="Arial" w:cs="Arial"/>
          <w:sz w:val="24"/>
          <w:szCs w:val="24"/>
        </w:rPr>
        <w:tab/>
        <w:t>the use of virgin materials?</w:t>
      </w:r>
    </w:p>
    <w:p w14:paraId="3CFD2490" w14:textId="5C93B7CB" w:rsidR="003E3BDF" w:rsidRDefault="00000000" w:rsidP="00754101">
      <w:pPr>
        <w:spacing w:after="0" w:line="276" w:lineRule="auto"/>
        <w:ind w:left="720"/>
        <w:rPr>
          <w:rFonts w:ascii="Arial" w:hAnsi="Arial" w:cs="Arial"/>
          <w:sz w:val="24"/>
          <w:szCs w:val="24"/>
        </w:rPr>
      </w:pPr>
      <w:sdt>
        <w:sdtPr>
          <w:rPr>
            <w:rFonts w:ascii="Arial" w:hAnsi="Arial" w:cs="Arial"/>
            <w:sz w:val="24"/>
            <w:szCs w:val="24"/>
          </w:rPr>
          <w:id w:val="1818752449"/>
          <w14:checkbox>
            <w14:checked w14:val="0"/>
            <w14:checkedState w14:val="2612" w14:font="MS Gothic"/>
            <w14:uncheckedState w14:val="2610" w14:font="MS Gothic"/>
          </w14:checkbox>
        </w:sdtPr>
        <w:sdtContent>
          <w:r w:rsidR="003E3BDF">
            <w:rPr>
              <w:rFonts w:ascii="MS Gothic" w:eastAsia="MS Gothic" w:hAnsi="MS Gothic" w:cs="Arial" w:hint="eastAsia"/>
              <w:sz w:val="24"/>
              <w:szCs w:val="24"/>
            </w:rPr>
            <w:t>☐</w:t>
          </w:r>
        </w:sdtContent>
      </w:sdt>
      <w:r w:rsidR="003E3BDF">
        <w:rPr>
          <w:rFonts w:ascii="Arial" w:hAnsi="Arial" w:cs="Arial"/>
          <w:sz w:val="24"/>
          <w:szCs w:val="24"/>
        </w:rPr>
        <w:tab/>
        <w:t>the use of scarce, conflict or hazardous materials?</w:t>
      </w:r>
    </w:p>
    <w:p w14:paraId="4D09007D" w14:textId="36EFF050" w:rsidR="003E3BDF" w:rsidRDefault="00000000" w:rsidP="00754101">
      <w:pPr>
        <w:spacing w:after="0" w:line="276" w:lineRule="auto"/>
        <w:ind w:left="1440" w:hanging="720"/>
        <w:rPr>
          <w:rFonts w:ascii="Arial" w:hAnsi="Arial" w:cs="Arial"/>
          <w:sz w:val="24"/>
          <w:szCs w:val="24"/>
        </w:rPr>
      </w:pPr>
      <w:sdt>
        <w:sdtPr>
          <w:rPr>
            <w:rFonts w:ascii="Arial" w:hAnsi="Arial" w:cs="Arial"/>
            <w:sz w:val="24"/>
            <w:szCs w:val="24"/>
          </w:rPr>
          <w:id w:val="-1490548220"/>
          <w14:checkbox>
            <w14:checked w14:val="0"/>
            <w14:checkedState w14:val="2612" w14:font="MS Gothic"/>
            <w14:uncheckedState w14:val="2610" w14:font="MS Gothic"/>
          </w14:checkbox>
        </w:sdtPr>
        <w:sdtContent>
          <w:r w:rsidR="003E3BDF">
            <w:rPr>
              <w:rFonts w:ascii="MS Gothic" w:eastAsia="MS Gothic" w:hAnsi="MS Gothic" w:cs="Arial" w:hint="eastAsia"/>
              <w:sz w:val="24"/>
              <w:szCs w:val="24"/>
            </w:rPr>
            <w:t>☐</w:t>
          </w:r>
        </w:sdtContent>
      </w:sdt>
      <w:r w:rsidR="003E3BDF">
        <w:rPr>
          <w:rFonts w:ascii="Arial" w:hAnsi="Arial" w:cs="Arial"/>
          <w:sz w:val="24"/>
          <w:szCs w:val="24"/>
        </w:rPr>
        <w:tab/>
        <w:t>the use of materials, or materials within products, that are derived from vulnerable ecosystems?</w:t>
      </w:r>
    </w:p>
    <w:p w14:paraId="2E2D0834" w14:textId="77777777" w:rsidR="003E3BDF" w:rsidRPr="00754101" w:rsidRDefault="003E3BDF" w:rsidP="00754101">
      <w:pPr>
        <w:spacing w:after="0" w:line="276" w:lineRule="auto"/>
        <w:ind w:left="1440" w:hanging="720"/>
        <w:rPr>
          <w:rFonts w:ascii="Arial" w:hAnsi="Arial" w:cs="Arial"/>
          <w:sz w:val="24"/>
          <w:szCs w:val="24"/>
        </w:rPr>
      </w:pPr>
    </w:p>
    <w:p w14:paraId="5668B006" w14:textId="4FA90C6B" w:rsidR="006B2857" w:rsidRDefault="006C65B4" w:rsidP="00754101">
      <w:pPr>
        <w:pStyle w:val="ListParagraph"/>
        <w:numPr>
          <w:ilvl w:val="0"/>
          <w:numId w:val="29"/>
        </w:numPr>
        <w:spacing w:line="276" w:lineRule="auto"/>
        <w:ind w:left="426"/>
        <w:rPr>
          <w:rFonts w:ascii="Arial" w:hAnsi="Arial" w:cs="Arial"/>
          <w:sz w:val="24"/>
          <w:szCs w:val="24"/>
        </w:rPr>
      </w:pPr>
      <w:r>
        <w:rPr>
          <w:rFonts w:ascii="Arial" w:hAnsi="Arial" w:cs="Arial"/>
          <w:sz w:val="24"/>
          <w:szCs w:val="24"/>
        </w:rPr>
        <w:t xml:space="preserve">Are you able to </w:t>
      </w:r>
      <w:r w:rsidR="00E67147">
        <w:rPr>
          <w:rFonts w:ascii="Arial" w:hAnsi="Arial" w:cs="Arial"/>
          <w:sz w:val="24"/>
          <w:szCs w:val="24"/>
        </w:rPr>
        <w:t xml:space="preserve">suggest and </w:t>
      </w:r>
      <w:r>
        <w:rPr>
          <w:rFonts w:ascii="Arial" w:hAnsi="Arial" w:cs="Arial"/>
          <w:sz w:val="24"/>
          <w:szCs w:val="24"/>
        </w:rPr>
        <w:t>provide alternative</w:t>
      </w:r>
      <w:r w:rsidR="00416F37">
        <w:rPr>
          <w:rFonts w:ascii="Arial" w:hAnsi="Arial" w:cs="Arial"/>
          <w:sz w:val="24"/>
          <w:szCs w:val="24"/>
        </w:rPr>
        <w:t>, circular or innovative</w:t>
      </w:r>
      <w:r w:rsidRPr="006C65B4">
        <w:rPr>
          <w:rFonts w:ascii="Arial" w:hAnsi="Arial" w:cs="Arial"/>
          <w:sz w:val="24"/>
          <w:szCs w:val="24"/>
        </w:rPr>
        <w:t xml:space="preserve"> solution</w:t>
      </w:r>
      <w:r>
        <w:rPr>
          <w:rFonts w:ascii="Arial" w:hAnsi="Arial" w:cs="Arial"/>
          <w:sz w:val="24"/>
          <w:szCs w:val="24"/>
        </w:rPr>
        <w:t xml:space="preserve">s in the work of this contract </w:t>
      </w:r>
      <w:r w:rsidRPr="006C65B4">
        <w:rPr>
          <w:rFonts w:ascii="Arial" w:hAnsi="Arial" w:cs="Arial"/>
          <w:sz w:val="24"/>
          <w:szCs w:val="24"/>
        </w:rPr>
        <w:t xml:space="preserve">that support </w:t>
      </w:r>
      <w:r>
        <w:rPr>
          <w:rFonts w:ascii="Arial" w:hAnsi="Arial" w:cs="Arial"/>
          <w:sz w:val="24"/>
          <w:szCs w:val="24"/>
        </w:rPr>
        <w:t>Northern Ireland’s</w:t>
      </w:r>
      <w:r w:rsidRPr="006C65B4">
        <w:rPr>
          <w:rFonts w:ascii="Arial" w:hAnsi="Arial" w:cs="Arial"/>
          <w:sz w:val="24"/>
          <w:szCs w:val="24"/>
        </w:rPr>
        <w:t xml:space="preserve"> </w:t>
      </w:r>
      <w:r>
        <w:rPr>
          <w:rFonts w:ascii="Arial" w:hAnsi="Arial" w:cs="Arial"/>
          <w:sz w:val="24"/>
          <w:szCs w:val="24"/>
        </w:rPr>
        <w:t xml:space="preserve">ambitions to </w:t>
      </w:r>
      <w:r w:rsidR="0003037F">
        <w:rPr>
          <w:rFonts w:ascii="Arial" w:hAnsi="Arial" w:cs="Arial"/>
          <w:sz w:val="24"/>
          <w:szCs w:val="24"/>
        </w:rPr>
        <w:t>build a</w:t>
      </w:r>
      <w:r w:rsidR="0003037F" w:rsidRPr="008842E1">
        <w:rPr>
          <w:rFonts w:ascii="Arial" w:hAnsi="Arial" w:cs="Arial"/>
          <w:sz w:val="24"/>
          <w:szCs w:val="24"/>
        </w:rPr>
        <w:t xml:space="preserve"> more resource efficient, greener</w:t>
      </w:r>
      <w:r w:rsidR="0003037F">
        <w:rPr>
          <w:rFonts w:ascii="Arial" w:hAnsi="Arial" w:cs="Arial"/>
          <w:sz w:val="24"/>
          <w:szCs w:val="24"/>
        </w:rPr>
        <w:t>, circular</w:t>
      </w:r>
      <w:r w:rsidR="0003037F" w:rsidRPr="008842E1">
        <w:rPr>
          <w:rFonts w:ascii="Arial" w:hAnsi="Arial" w:cs="Arial"/>
          <w:sz w:val="24"/>
          <w:szCs w:val="24"/>
        </w:rPr>
        <w:t xml:space="preserve"> and low carbon economy</w:t>
      </w:r>
      <w:r>
        <w:rPr>
          <w:rFonts w:ascii="Arial" w:hAnsi="Arial" w:cs="Arial"/>
          <w:sz w:val="24"/>
          <w:szCs w:val="24"/>
        </w:rPr>
        <w:t>?  If yes, please detail</w:t>
      </w:r>
      <w:r w:rsidR="0003037F" w:rsidRPr="008842E1">
        <w:rPr>
          <w:rFonts w:ascii="Arial" w:eastAsia="Calibri" w:hAnsi="Arial" w:cs="Arial"/>
          <w:sz w:val="24"/>
          <w:szCs w:val="24"/>
        </w:rPr>
        <w:t>.</w:t>
      </w:r>
    </w:p>
    <w:sdt>
      <w:sdtPr>
        <w:rPr>
          <w:rFonts w:ascii="Arial" w:hAnsi="Arial" w:cs="Arial"/>
          <w:sz w:val="24"/>
          <w:szCs w:val="24"/>
        </w:rPr>
        <w:id w:val="-1023627219"/>
        <w:placeholder>
          <w:docPart w:val="DefaultPlaceholder_-1854013440"/>
        </w:placeholder>
        <w:showingPlcHdr/>
      </w:sdtPr>
      <w:sdtContent>
        <w:p w14:paraId="22BD951B" w14:textId="4AD7EDC5" w:rsidR="006C65B4" w:rsidRDefault="00E67147" w:rsidP="00A155ED">
          <w:pPr>
            <w:spacing w:line="276" w:lineRule="auto"/>
            <w:ind w:left="567"/>
            <w:rPr>
              <w:rFonts w:ascii="Arial" w:hAnsi="Arial" w:cs="Arial"/>
              <w:sz w:val="24"/>
              <w:szCs w:val="24"/>
            </w:rPr>
          </w:pPr>
          <w:r w:rsidRPr="00416F37">
            <w:rPr>
              <w:rStyle w:val="PlaceholderText"/>
              <w:rFonts w:ascii="Arial" w:hAnsi="Arial" w:cs="Arial"/>
            </w:rPr>
            <w:t>Click or tap here to enter text.</w:t>
          </w:r>
        </w:p>
      </w:sdtContent>
    </w:sdt>
    <w:p w14:paraId="6116FEDA" w14:textId="77777777" w:rsidR="00A155ED" w:rsidRDefault="00A155ED" w:rsidP="00A155ED">
      <w:pPr>
        <w:spacing w:line="276" w:lineRule="auto"/>
        <w:ind w:left="567"/>
        <w:rPr>
          <w:rFonts w:ascii="Arial" w:hAnsi="Arial" w:cs="Arial"/>
          <w:sz w:val="24"/>
          <w:szCs w:val="24"/>
        </w:rPr>
      </w:pPr>
    </w:p>
    <w:p w14:paraId="15A081C0" w14:textId="2A910FC9" w:rsidR="00A155ED" w:rsidRPr="00754101" w:rsidRDefault="00A155ED" w:rsidP="00754101">
      <w:pPr>
        <w:spacing w:line="276" w:lineRule="auto"/>
        <w:rPr>
          <w:rFonts w:ascii="Arial" w:hAnsi="Arial" w:cs="Arial"/>
          <w:sz w:val="24"/>
          <w:szCs w:val="24"/>
          <w:u w:val="single"/>
        </w:rPr>
      </w:pPr>
      <w:r>
        <w:rPr>
          <w:rFonts w:ascii="Arial" w:hAnsi="Arial" w:cs="Arial"/>
          <w:sz w:val="24"/>
          <w:szCs w:val="24"/>
          <w:u w:val="single"/>
        </w:rPr>
        <w:t>Building ethical supply chains</w:t>
      </w:r>
    </w:p>
    <w:p w14:paraId="73931C31" w14:textId="2138D01B" w:rsidR="005C7E16" w:rsidRDefault="0041544B" w:rsidP="00754101">
      <w:pPr>
        <w:pStyle w:val="ListParagraph"/>
        <w:numPr>
          <w:ilvl w:val="0"/>
          <w:numId w:val="29"/>
        </w:numPr>
        <w:spacing w:line="276" w:lineRule="auto"/>
        <w:ind w:left="426"/>
        <w:rPr>
          <w:rFonts w:ascii="Arial" w:hAnsi="Arial" w:cs="Arial"/>
          <w:sz w:val="24"/>
          <w:szCs w:val="24"/>
        </w:rPr>
      </w:pPr>
      <w:r>
        <w:rPr>
          <w:rFonts w:ascii="Arial" w:hAnsi="Arial" w:cs="Arial"/>
          <w:sz w:val="24"/>
          <w:szCs w:val="24"/>
        </w:rPr>
        <w:t>W</w:t>
      </w:r>
      <w:r w:rsidR="00826A25">
        <w:rPr>
          <w:rFonts w:ascii="Arial" w:hAnsi="Arial" w:cs="Arial"/>
          <w:sz w:val="24"/>
          <w:szCs w:val="24"/>
        </w:rPr>
        <w:t>hat due diligence procedures</w:t>
      </w:r>
      <w:r>
        <w:rPr>
          <w:rFonts w:ascii="Arial" w:hAnsi="Arial" w:cs="Arial"/>
          <w:sz w:val="24"/>
          <w:szCs w:val="24"/>
        </w:rPr>
        <w:t>/preventative measures</w:t>
      </w:r>
      <w:r w:rsidR="00826A25">
        <w:rPr>
          <w:rFonts w:ascii="Arial" w:hAnsi="Arial" w:cs="Arial"/>
          <w:sz w:val="24"/>
          <w:szCs w:val="24"/>
        </w:rPr>
        <w:t xml:space="preserve"> do you have in place to </w:t>
      </w:r>
      <w:r>
        <w:rPr>
          <w:rFonts w:ascii="Arial" w:hAnsi="Arial" w:cs="Arial"/>
          <w:sz w:val="24"/>
          <w:szCs w:val="24"/>
        </w:rPr>
        <w:t xml:space="preserve">detect and eliminate </w:t>
      </w:r>
      <w:r w:rsidR="00826A25">
        <w:rPr>
          <w:rFonts w:ascii="Arial" w:hAnsi="Arial" w:cs="Arial"/>
          <w:sz w:val="24"/>
          <w:szCs w:val="24"/>
        </w:rPr>
        <w:t xml:space="preserve">unethical </w:t>
      </w:r>
      <w:r w:rsidR="009E53BA">
        <w:rPr>
          <w:rFonts w:ascii="Arial" w:hAnsi="Arial" w:cs="Arial"/>
          <w:sz w:val="24"/>
          <w:szCs w:val="24"/>
        </w:rPr>
        <w:t xml:space="preserve">employment </w:t>
      </w:r>
      <w:r w:rsidR="00826A25">
        <w:rPr>
          <w:rFonts w:ascii="Arial" w:hAnsi="Arial" w:cs="Arial"/>
          <w:sz w:val="24"/>
          <w:szCs w:val="24"/>
        </w:rPr>
        <w:t>practices and/ or Modern Slavery within the supply chain related to this contract?</w:t>
      </w:r>
      <w:r>
        <w:rPr>
          <w:rFonts w:ascii="Arial" w:hAnsi="Arial" w:cs="Arial"/>
          <w:sz w:val="24"/>
          <w:szCs w:val="24"/>
        </w:rPr>
        <w:t xml:space="preserve"> </w:t>
      </w:r>
    </w:p>
    <w:sdt>
      <w:sdtPr>
        <w:rPr>
          <w:rFonts w:ascii="Arial" w:hAnsi="Arial" w:cs="Arial"/>
          <w:sz w:val="24"/>
          <w:szCs w:val="24"/>
        </w:rPr>
        <w:id w:val="-361747069"/>
        <w:placeholder>
          <w:docPart w:val="DefaultPlaceholder_-1854013440"/>
        </w:placeholder>
        <w:showingPlcHdr/>
      </w:sdtPr>
      <w:sdtContent>
        <w:p w14:paraId="23775F62" w14:textId="2059EB0B" w:rsidR="00826A25" w:rsidRPr="00754101" w:rsidRDefault="00826A25" w:rsidP="00754101">
          <w:pPr>
            <w:spacing w:line="276" w:lineRule="auto"/>
            <w:rPr>
              <w:rFonts w:ascii="Arial" w:hAnsi="Arial" w:cs="Arial"/>
              <w:sz w:val="24"/>
              <w:szCs w:val="24"/>
            </w:rPr>
          </w:pPr>
          <w:r w:rsidRPr="001B6B4D">
            <w:rPr>
              <w:rStyle w:val="PlaceholderText"/>
            </w:rPr>
            <w:t>Click or tap here to enter text.</w:t>
          </w:r>
        </w:p>
      </w:sdtContent>
    </w:sdt>
    <w:p w14:paraId="18C75F97" w14:textId="62928ECE" w:rsidR="00AB48EE" w:rsidRDefault="009E53BA" w:rsidP="00754101">
      <w:pPr>
        <w:pStyle w:val="ListParagraph"/>
        <w:numPr>
          <w:ilvl w:val="0"/>
          <w:numId w:val="29"/>
        </w:numPr>
        <w:spacing w:line="276" w:lineRule="auto"/>
        <w:ind w:left="426"/>
        <w:rPr>
          <w:rFonts w:ascii="Arial" w:hAnsi="Arial" w:cs="Arial"/>
          <w:sz w:val="24"/>
          <w:szCs w:val="24"/>
        </w:rPr>
      </w:pPr>
      <w:r>
        <w:rPr>
          <w:rFonts w:ascii="Arial" w:hAnsi="Arial" w:cs="Arial"/>
          <w:sz w:val="24"/>
          <w:szCs w:val="24"/>
        </w:rPr>
        <w:t xml:space="preserve">Does the </w:t>
      </w:r>
      <w:r w:rsidR="003E3BDF">
        <w:rPr>
          <w:rFonts w:ascii="Arial" w:hAnsi="Arial" w:cs="Arial"/>
          <w:sz w:val="24"/>
          <w:szCs w:val="24"/>
        </w:rPr>
        <w:t>contract</w:t>
      </w:r>
      <w:r>
        <w:rPr>
          <w:rFonts w:ascii="Arial" w:hAnsi="Arial" w:cs="Arial"/>
          <w:sz w:val="24"/>
          <w:szCs w:val="24"/>
        </w:rPr>
        <w:t xml:space="preserve"> require:</w:t>
      </w:r>
    </w:p>
    <w:p w14:paraId="3195841F" w14:textId="77777777" w:rsidR="009E53BA" w:rsidRPr="009E53BA" w:rsidRDefault="00000000" w:rsidP="00754101">
      <w:pPr>
        <w:pStyle w:val="ListParagraph"/>
        <w:spacing w:line="276" w:lineRule="auto"/>
        <w:rPr>
          <w:rFonts w:ascii="Arial" w:hAnsi="Arial" w:cs="Arial"/>
          <w:sz w:val="24"/>
          <w:szCs w:val="24"/>
        </w:rPr>
      </w:pPr>
      <w:sdt>
        <w:sdtPr>
          <w:id w:val="-1346940442"/>
          <w14:checkbox>
            <w14:checked w14:val="0"/>
            <w14:checkedState w14:val="00FC" w14:font="Wingdings"/>
            <w14:uncheckedState w14:val="2610" w14:font="MS Gothic"/>
          </w14:checkbox>
        </w:sdtPr>
        <w:sdtContent>
          <w:r w:rsidR="009E53BA" w:rsidRPr="009E53BA">
            <w:rPr>
              <w:rFonts w:ascii="MS Gothic" w:eastAsia="MS Gothic" w:hAnsi="MS Gothic" w:cs="Arial" w:hint="eastAsia"/>
              <w:sz w:val="24"/>
              <w:szCs w:val="24"/>
            </w:rPr>
            <w:t>☐</w:t>
          </w:r>
        </w:sdtContent>
      </w:sdt>
      <w:r w:rsidR="009E53BA" w:rsidRPr="009E53BA">
        <w:rPr>
          <w:rFonts w:ascii="Arial" w:hAnsi="Arial" w:cs="Arial"/>
          <w:sz w:val="24"/>
          <w:szCs w:val="24"/>
        </w:rPr>
        <w:tab/>
        <w:t>the use of unskilled, low skilled or manual labour?</w:t>
      </w:r>
    </w:p>
    <w:p w14:paraId="4FFA5B6C" w14:textId="77777777" w:rsidR="009E53BA" w:rsidRPr="009E53BA" w:rsidRDefault="00000000" w:rsidP="00754101">
      <w:pPr>
        <w:pStyle w:val="ListParagraph"/>
        <w:spacing w:line="276" w:lineRule="auto"/>
        <w:rPr>
          <w:rFonts w:ascii="Arial" w:hAnsi="Arial" w:cs="Arial"/>
          <w:sz w:val="24"/>
          <w:szCs w:val="24"/>
        </w:rPr>
      </w:pPr>
      <w:sdt>
        <w:sdtPr>
          <w:id w:val="1109238420"/>
          <w14:checkbox>
            <w14:checked w14:val="0"/>
            <w14:checkedState w14:val="00FC" w14:font="Wingdings"/>
            <w14:uncheckedState w14:val="2610" w14:font="MS Gothic"/>
          </w14:checkbox>
        </w:sdtPr>
        <w:sdtContent>
          <w:r w:rsidR="009E53BA" w:rsidRPr="009E53BA">
            <w:rPr>
              <w:rFonts w:ascii="MS Gothic" w:eastAsia="MS Gothic" w:hAnsi="MS Gothic" w:cs="Arial" w:hint="eastAsia"/>
              <w:sz w:val="24"/>
              <w:szCs w:val="24"/>
            </w:rPr>
            <w:t>☐</w:t>
          </w:r>
        </w:sdtContent>
      </w:sdt>
      <w:r w:rsidR="009E53BA" w:rsidRPr="009E53BA">
        <w:rPr>
          <w:rFonts w:ascii="Arial" w:hAnsi="Arial" w:cs="Arial"/>
          <w:sz w:val="24"/>
          <w:szCs w:val="24"/>
        </w:rPr>
        <w:tab/>
        <w:t>the use of shorter-term or temporary employee contracts?</w:t>
      </w:r>
    </w:p>
    <w:p w14:paraId="529226FC" w14:textId="77777777" w:rsidR="009E53BA" w:rsidRPr="009E53BA" w:rsidRDefault="00000000" w:rsidP="00754101">
      <w:pPr>
        <w:pStyle w:val="ListParagraph"/>
        <w:spacing w:line="276" w:lineRule="auto"/>
        <w:rPr>
          <w:rFonts w:ascii="Arial" w:hAnsi="Arial" w:cs="Arial"/>
          <w:sz w:val="24"/>
          <w:szCs w:val="24"/>
        </w:rPr>
      </w:pPr>
      <w:sdt>
        <w:sdtPr>
          <w:id w:val="-1836830217"/>
          <w14:checkbox>
            <w14:checked w14:val="0"/>
            <w14:checkedState w14:val="00FC" w14:font="Wingdings"/>
            <w14:uncheckedState w14:val="2610" w14:font="MS Gothic"/>
          </w14:checkbox>
        </w:sdtPr>
        <w:sdtContent>
          <w:r w:rsidR="009E53BA" w:rsidRPr="009E53BA">
            <w:rPr>
              <w:rFonts w:ascii="MS Gothic" w:eastAsia="MS Gothic" w:hAnsi="MS Gothic" w:cs="Arial" w:hint="eastAsia"/>
              <w:sz w:val="24"/>
              <w:szCs w:val="24"/>
            </w:rPr>
            <w:t>☐</w:t>
          </w:r>
        </w:sdtContent>
      </w:sdt>
      <w:r w:rsidR="009E53BA" w:rsidRPr="009E53BA">
        <w:rPr>
          <w:rFonts w:ascii="Arial" w:hAnsi="Arial" w:cs="Arial"/>
          <w:sz w:val="24"/>
          <w:szCs w:val="24"/>
        </w:rPr>
        <w:tab/>
        <w:t>lone working or work during unsocial working hours?</w:t>
      </w:r>
    </w:p>
    <w:p w14:paraId="4BEE68D7" w14:textId="7A350B6E" w:rsidR="009E53BA" w:rsidRDefault="00000000" w:rsidP="00754101">
      <w:pPr>
        <w:pStyle w:val="ListParagraph"/>
        <w:spacing w:line="276" w:lineRule="auto"/>
        <w:rPr>
          <w:rFonts w:ascii="Arial" w:hAnsi="Arial" w:cs="Arial"/>
          <w:sz w:val="24"/>
          <w:szCs w:val="24"/>
        </w:rPr>
      </w:pPr>
      <w:sdt>
        <w:sdtPr>
          <w:id w:val="1193353320"/>
          <w14:checkbox>
            <w14:checked w14:val="0"/>
            <w14:checkedState w14:val="00FC" w14:font="Wingdings"/>
            <w14:uncheckedState w14:val="2610" w14:font="MS Gothic"/>
          </w14:checkbox>
        </w:sdtPr>
        <w:sdtContent>
          <w:r w:rsidR="009E53BA" w:rsidRPr="009E53BA">
            <w:rPr>
              <w:rFonts w:ascii="MS Gothic" w:eastAsia="MS Gothic" w:hAnsi="MS Gothic" w:cs="Arial" w:hint="eastAsia"/>
              <w:sz w:val="24"/>
              <w:szCs w:val="24"/>
            </w:rPr>
            <w:t>☐</w:t>
          </w:r>
        </w:sdtContent>
      </w:sdt>
      <w:r w:rsidR="009E53BA" w:rsidRPr="009E53BA">
        <w:rPr>
          <w:rFonts w:ascii="Arial" w:hAnsi="Arial" w:cs="Arial"/>
          <w:sz w:val="24"/>
          <w:szCs w:val="24"/>
        </w:rPr>
        <w:tab/>
        <w:t>hazardous and/or labour-intensive work?</w:t>
      </w:r>
    </w:p>
    <w:p w14:paraId="522BFC15" w14:textId="77777777" w:rsidR="0056207D" w:rsidRPr="009E53BA" w:rsidRDefault="0056207D" w:rsidP="00754101">
      <w:pPr>
        <w:pStyle w:val="ListParagraph"/>
        <w:spacing w:line="276" w:lineRule="auto"/>
        <w:rPr>
          <w:rFonts w:ascii="Arial" w:hAnsi="Arial" w:cs="Arial"/>
          <w:sz w:val="24"/>
          <w:szCs w:val="24"/>
        </w:rPr>
      </w:pPr>
    </w:p>
    <w:p w14:paraId="01897782" w14:textId="5C7F632C" w:rsidR="009E53BA" w:rsidRDefault="0056207D" w:rsidP="00754101">
      <w:pPr>
        <w:pStyle w:val="ListParagraph"/>
        <w:numPr>
          <w:ilvl w:val="0"/>
          <w:numId w:val="29"/>
        </w:numPr>
        <w:spacing w:line="276" w:lineRule="auto"/>
        <w:ind w:left="426"/>
        <w:rPr>
          <w:rFonts w:ascii="Arial" w:hAnsi="Arial" w:cs="Arial"/>
          <w:sz w:val="24"/>
          <w:szCs w:val="24"/>
        </w:rPr>
      </w:pPr>
      <w:r>
        <w:rPr>
          <w:rFonts w:ascii="Arial" w:hAnsi="Arial" w:cs="Arial"/>
          <w:sz w:val="24"/>
          <w:szCs w:val="24"/>
        </w:rPr>
        <w:t xml:space="preserve">Are products used in the delivery of the service commonly manufactured, grown or sourced from or in any of </w:t>
      </w:r>
      <w:commentRangeStart w:id="3"/>
      <w:r>
        <w:rPr>
          <w:rFonts w:ascii="Arial" w:hAnsi="Arial" w:cs="Arial"/>
          <w:sz w:val="24"/>
          <w:szCs w:val="24"/>
        </w:rPr>
        <w:t xml:space="preserve">the following </w:t>
      </w:r>
      <w:r w:rsidR="00793758">
        <w:rPr>
          <w:rFonts w:ascii="Arial" w:hAnsi="Arial" w:cs="Arial"/>
          <w:sz w:val="24"/>
          <w:szCs w:val="24"/>
        </w:rPr>
        <w:t>high-risk</w:t>
      </w:r>
      <w:r>
        <w:rPr>
          <w:rFonts w:ascii="Arial" w:hAnsi="Arial" w:cs="Arial"/>
          <w:sz w:val="24"/>
          <w:szCs w:val="24"/>
        </w:rPr>
        <w:t xml:space="preserve"> countries</w:t>
      </w:r>
      <w:commentRangeEnd w:id="3"/>
      <w:r w:rsidR="0003037F">
        <w:rPr>
          <w:rStyle w:val="CommentReference"/>
          <w:lang w:val="en-US"/>
        </w:rPr>
        <w:commentReference w:id="3"/>
      </w:r>
      <w:r>
        <w:rPr>
          <w:rFonts w:ascii="Arial" w:hAnsi="Arial" w:cs="Arial"/>
          <w:sz w:val="24"/>
          <w:szCs w:val="24"/>
        </w:rPr>
        <w:t>:</w:t>
      </w:r>
    </w:p>
    <w:p w14:paraId="5B6A1636" w14:textId="77777777" w:rsidR="00793758" w:rsidRDefault="00793758" w:rsidP="00754101">
      <w:pPr>
        <w:spacing w:line="276" w:lineRule="auto"/>
        <w:ind w:left="720"/>
        <w:rPr>
          <w:rFonts w:ascii="Arial" w:hAnsi="Arial" w:cs="Arial"/>
          <w:sz w:val="24"/>
          <w:szCs w:val="24"/>
        </w:rPr>
        <w:sectPr w:rsidR="00793758" w:rsidSect="00665850">
          <w:headerReference w:type="default" r:id="rId14"/>
          <w:pgSz w:w="11906" w:h="16838"/>
          <w:pgMar w:top="1710" w:right="1440" w:bottom="1440" w:left="1440" w:header="708" w:footer="708" w:gutter="0"/>
          <w:cols w:space="708"/>
          <w:docGrid w:linePitch="360"/>
        </w:sectPr>
      </w:pPr>
    </w:p>
    <w:p w14:paraId="420DAAB7" w14:textId="0658D1E6" w:rsidR="00793758" w:rsidRDefault="00000000" w:rsidP="00754101">
      <w:pPr>
        <w:spacing w:line="276" w:lineRule="auto"/>
        <w:ind w:left="720"/>
        <w:rPr>
          <w:rFonts w:ascii="Arial" w:hAnsi="Arial" w:cs="Arial"/>
          <w:sz w:val="24"/>
          <w:szCs w:val="24"/>
        </w:rPr>
      </w:pPr>
      <w:sdt>
        <w:sdtPr>
          <w:rPr>
            <w:rFonts w:ascii="Arial" w:hAnsi="Arial" w:cs="Arial"/>
            <w:sz w:val="24"/>
            <w:szCs w:val="24"/>
          </w:rPr>
          <w:id w:val="651724833"/>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North Korea</w:t>
      </w:r>
    </w:p>
    <w:p w14:paraId="279C077E" w14:textId="0E1790FD" w:rsidR="00793758" w:rsidRDefault="00000000" w:rsidP="00754101">
      <w:pPr>
        <w:spacing w:line="276" w:lineRule="auto"/>
        <w:ind w:left="720"/>
        <w:rPr>
          <w:rFonts w:ascii="Arial" w:hAnsi="Arial" w:cs="Arial"/>
          <w:sz w:val="24"/>
          <w:szCs w:val="24"/>
        </w:rPr>
      </w:pPr>
      <w:sdt>
        <w:sdtPr>
          <w:rPr>
            <w:rFonts w:ascii="Arial" w:hAnsi="Arial" w:cs="Arial"/>
            <w:sz w:val="24"/>
            <w:szCs w:val="24"/>
          </w:rPr>
          <w:id w:val="-1600706090"/>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Eritrea</w:t>
      </w:r>
    </w:p>
    <w:p w14:paraId="57770300" w14:textId="77327161" w:rsidR="00793758" w:rsidRDefault="00000000" w:rsidP="00754101">
      <w:pPr>
        <w:spacing w:line="276" w:lineRule="auto"/>
        <w:ind w:left="720"/>
        <w:rPr>
          <w:rFonts w:ascii="Arial" w:hAnsi="Arial" w:cs="Arial"/>
          <w:sz w:val="24"/>
          <w:szCs w:val="24"/>
        </w:rPr>
      </w:pPr>
      <w:sdt>
        <w:sdtPr>
          <w:rPr>
            <w:rFonts w:ascii="Arial" w:hAnsi="Arial" w:cs="Arial"/>
            <w:sz w:val="24"/>
            <w:szCs w:val="24"/>
          </w:rPr>
          <w:id w:val="-579519199"/>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Mauritania</w:t>
      </w:r>
    </w:p>
    <w:p w14:paraId="65E75E77" w14:textId="47C7559B" w:rsidR="00793758" w:rsidRDefault="00000000" w:rsidP="00754101">
      <w:pPr>
        <w:spacing w:line="276" w:lineRule="auto"/>
        <w:ind w:left="720"/>
        <w:rPr>
          <w:rFonts w:ascii="Arial" w:hAnsi="Arial" w:cs="Arial"/>
          <w:sz w:val="24"/>
          <w:szCs w:val="24"/>
        </w:rPr>
      </w:pPr>
      <w:sdt>
        <w:sdtPr>
          <w:rPr>
            <w:rFonts w:ascii="Arial" w:hAnsi="Arial" w:cs="Arial"/>
            <w:sz w:val="24"/>
            <w:szCs w:val="24"/>
          </w:rPr>
          <w:id w:val="1182388701"/>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Saudi Arabia</w:t>
      </w:r>
    </w:p>
    <w:p w14:paraId="5B804308" w14:textId="19B5830E" w:rsidR="00793758" w:rsidRDefault="00000000" w:rsidP="00754101">
      <w:pPr>
        <w:spacing w:line="276" w:lineRule="auto"/>
        <w:ind w:left="720"/>
        <w:rPr>
          <w:rFonts w:ascii="Arial" w:hAnsi="Arial" w:cs="Arial"/>
          <w:sz w:val="24"/>
          <w:szCs w:val="24"/>
        </w:rPr>
      </w:pPr>
      <w:sdt>
        <w:sdtPr>
          <w:rPr>
            <w:rFonts w:ascii="Arial" w:hAnsi="Arial" w:cs="Arial"/>
            <w:sz w:val="24"/>
            <w:szCs w:val="24"/>
          </w:rPr>
          <w:id w:val="864253502"/>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Türkiye</w:t>
      </w:r>
    </w:p>
    <w:p w14:paraId="22678EF3" w14:textId="2757531A" w:rsidR="00793758" w:rsidRDefault="00000000" w:rsidP="00754101">
      <w:pPr>
        <w:spacing w:line="276" w:lineRule="auto"/>
        <w:ind w:left="720"/>
        <w:rPr>
          <w:rFonts w:ascii="Arial" w:hAnsi="Arial" w:cs="Arial"/>
          <w:sz w:val="24"/>
          <w:szCs w:val="24"/>
        </w:rPr>
      </w:pPr>
      <w:sdt>
        <w:sdtPr>
          <w:rPr>
            <w:rFonts w:ascii="Arial" w:hAnsi="Arial" w:cs="Arial"/>
            <w:sz w:val="24"/>
            <w:szCs w:val="24"/>
          </w:rPr>
          <w:id w:val="-1456945185"/>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Tajikistan</w:t>
      </w:r>
    </w:p>
    <w:p w14:paraId="7F7444E2" w14:textId="3D35AA86" w:rsidR="00793758" w:rsidRDefault="00000000" w:rsidP="00754101">
      <w:pPr>
        <w:spacing w:line="276" w:lineRule="auto"/>
        <w:ind w:left="720"/>
        <w:rPr>
          <w:rFonts w:ascii="Arial" w:hAnsi="Arial" w:cs="Arial"/>
          <w:sz w:val="24"/>
          <w:szCs w:val="24"/>
        </w:rPr>
      </w:pPr>
      <w:sdt>
        <w:sdtPr>
          <w:rPr>
            <w:rFonts w:ascii="Arial" w:hAnsi="Arial" w:cs="Arial"/>
            <w:sz w:val="24"/>
            <w:szCs w:val="24"/>
          </w:rPr>
          <w:id w:val="-289979149"/>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United Arab Emirates</w:t>
      </w:r>
    </w:p>
    <w:p w14:paraId="06302356" w14:textId="1EDBDC14" w:rsidR="00793758" w:rsidRDefault="00000000" w:rsidP="00754101">
      <w:pPr>
        <w:spacing w:line="276" w:lineRule="auto"/>
        <w:ind w:left="720"/>
        <w:rPr>
          <w:rFonts w:ascii="Arial" w:hAnsi="Arial" w:cs="Arial"/>
          <w:sz w:val="24"/>
          <w:szCs w:val="24"/>
        </w:rPr>
      </w:pPr>
      <w:sdt>
        <w:sdtPr>
          <w:rPr>
            <w:rFonts w:ascii="Arial" w:hAnsi="Arial" w:cs="Arial"/>
            <w:sz w:val="24"/>
            <w:szCs w:val="24"/>
          </w:rPr>
          <w:id w:val="-440456356"/>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Afghanistan</w:t>
      </w:r>
    </w:p>
    <w:p w14:paraId="0CEA642D" w14:textId="61048228" w:rsidR="00793758" w:rsidRDefault="00000000" w:rsidP="00754101">
      <w:pPr>
        <w:spacing w:line="276" w:lineRule="auto"/>
        <w:ind w:left="720"/>
        <w:rPr>
          <w:rFonts w:ascii="Arial" w:hAnsi="Arial" w:cs="Arial"/>
          <w:sz w:val="24"/>
          <w:szCs w:val="24"/>
        </w:rPr>
      </w:pPr>
      <w:sdt>
        <w:sdtPr>
          <w:rPr>
            <w:rFonts w:ascii="Arial" w:hAnsi="Arial" w:cs="Arial"/>
            <w:sz w:val="24"/>
            <w:szCs w:val="24"/>
          </w:rPr>
          <w:id w:val="-773939626"/>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Kuwait</w:t>
      </w:r>
    </w:p>
    <w:p w14:paraId="35FFE859" w14:textId="7E7F716B" w:rsidR="00793758" w:rsidRPr="00754101" w:rsidRDefault="00000000" w:rsidP="00754101">
      <w:pPr>
        <w:spacing w:line="276" w:lineRule="auto"/>
        <w:ind w:left="720"/>
        <w:rPr>
          <w:rFonts w:ascii="Arial" w:hAnsi="Arial" w:cs="Arial"/>
          <w:sz w:val="24"/>
          <w:szCs w:val="24"/>
        </w:rPr>
      </w:pPr>
      <w:sdt>
        <w:sdtPr>
          <w:rPr>
            <w:rFonts w:ascii="Arial" w:hAnsi="Arial" w:cs="Arial"/>
            <w:sz w:val="24"/>
            <w:szCs w:val="24"/>
          </w:rPr>
          <w:id w:val="1411423868"/>
          <w14:checkbox>
            <w14:checked w14:val="0"/>
            <w14:checkedState w14:val="2612" w14:font="MS Gothic"/>
            <w14:uncheckedState w14:val="2610" w14:font="MS Gothic"/>
          </w14:checkbox>
        </w:sdtPr>
        <w:sdtContent>
          <w:r w:rsidR="00793758">
            <w:rPr>
              <w:rFonts w:ascii="MS Gothic" w:eastAsia="MS Gothic" w:hAnsi="MS Gothic" w:cs="Arial" w:hint="eastAsia"/>
              <w:sz w:val="24"/>
              <w:szCs w:val="24"/>
            </w:rPr>
            <w:t>☐</w:t>
          </w:r>
        </w:sdtContent>
      </w:sdt>
      <w:r w:rsidR="00793758">
        <w:rPr>
          <w:rFonts w:ascii="Arial" w:hAnsi="Arial" w:cs="Arial"/>
          <w:sz w:val="24"/>
          <w:szCs w:val="24"/>
        </w:rPr>
        <w:tab/>
        <w:t>Russia</w:t>
      </w:r>
    </w:p>
    <w:p w14:paraId="0FE30736" w14:textId="77777777" w:rsidR="00793758" w:rsidRDefault="00793758" w:rsidP="00754101">
      <w:pPr>
        <w:spacing w:line="276" w:lineRule="auto"/>
        <w:rPr>
          <w:rFonts w:ascii="Arial" w:hAnsi="Arial" w:cs="Arial"/>
          <w:sz w:val="24"/>
          <w:szCs w:val="24"/>
        </w:rPr>
        <w:sectPr w:rsidR="00793758" w:rsidSect="00754101">
          <w:type w:val="continuous"/>
          <w:pgSz w:w="11906" w:h="16838"/>
          <w:pgMar w:top="1710" w:right="1440" w:bottom="1440" w:left="1440" w:header="708" w:footer="708" w:gutter="0"/>
          <w:cols w:num="2" w:space="708"/>
          <w:docGrid w:linePitch="360"/>
        </w:sectPr>
      </w:pPr>
    </w:p>
    <w:p w14:paraId="31CC5F27" w14:textId="77777777" w:rsidR="0056207D" w:rsidRPr="00754101" w:rsidRDefault="0056207D" w:rsidP="00754101">
      <w:pPr>
        <w:spacing w:line="276" w:lineRule="auto"/>
        <w:rPr>
          <w:rFonts w:ascii="Arial" w:hAnsi="Arial" w:cs="Arial"/>
          <w:sz w:val="24"/>
          <w:szCs w:val="24"/>
        </w:rPr>
      </w:pPr>
    </w:p>
    <w:p w14:paraId="3DF15F07" w14:textId="56258222" w:rsidR="003040C2" w:rsidRDefault="00E67147" w:rsidP="00754101">
      <w:pPr>
        <w:spacing w:line="276" w:lineRule="auto"/>
        <w:rPr>
          <w:rFonts w:ascii="Arial" w:hAnsi="Arial" w:cs="Arial"/>
          <w:b/>
          <w:bCs/>
          <w:sz w:val="24"/>
          <w:szCs w:val="24"/>
        </w:rPr>
      </w:pPr>
      <w:r>
        <w:rPr>
          <w:rFonts w:ascii="Arial" w:hAnsi="Arial" w:cs="Arial"/>
          <w:b/>
          <w:bCs/>
          <w:sz w:val="24"/>
          <w:szCs w:val="24"/>
        </w:rPr>
        <w:t>Buying Social</w:t>
      </w:r>
    </w:p>
    <w:p w14:paraId="270E2741" w14:textId="14EDA6BD" w:rsidR="00345D34" w:rsidRPr="008842E1" w:rsidRDefault="00345D34" w:rsidP="00A155ED">
      <w:pPr>
        <w:spacing w:line="276" w:lineRule="auto"/>
        <w:jc w:val="both"/>
        <w:rPr>
          <w:rFonts w:ascii="Arial" w:hAnsi="Arial" w:cs="Arial"/>
          <w:bCs/>
          <w:sz w:val="24"/>
          <w:szCs w:val="24"/>
        </w:rPr>
      </w:pPr>
      <w:r w:rsidRPr="008842E1">
        <w:rPr>
          <w:rFonts w:ascii="Arial" w:hAnsi="Arial" w:cs="Arial"/>
          <w:bCs/>
          <w:sz w:val="24"/>
          <w:szCs w:val="24"/>
          <w:lang w:val="en-US"/>
        </w:rPr>
        <w:t>Social value will</w:t>
      </w:r>
      <w:r w:rsidR="000E6BAA">
        <w:rPr>
          <w:rFonts w:ascii="Arial" w:hAnsi="Arial" w:cs="Arial"/>
          <w:bCs/>
          <w:sz w:val="24"/>
          <w:szCs w:val="24"/>
          <w:lang w:val="en-US"/>
        </w:rPr>
        <w:t>/may [</w:t>
      </w:r>
      <w:r w:rsidR="000E6BAA" w:rsidRPr="00754101">
        <w:rPr>
          <w:rFonts w:ascii="Arial" w:hAnsi="Arial" w:cs="Arial"/>
          <w:bCs/>
          <w:sz w:val="24"/>
          <w:szCs w:val="24"/>
          <w:highlight w:val="yellow"/>
          <w:lang w:val="en-US"/>
        </w:rPr>
        <w:t>delete as appropriate</w:t>
      </w:r>
      <w:r w:rsidR="000E6BAA">
        <w:rPr>
          <w:rFonts w:ascii="Arial" w:hAnsi="Arial" w:cs="Arial"/>
          <w:bCs/>
          <w:sz w:val="24"/>
          <w:szCs w:val="24"/>
          <w:lang w:val="en-US"/>
        </w:rPr>
        <w:t>]</w:t>
      </w:r>
      <w:r w:rsidRPr="008842E1">
        <w:rPr>
          <w:rFonts w:ascii="Arial" w:hAnsi="Arial" w:cs="Arial"/>
          <w:bCs/>
          <w:sz w:val="24"/>
          <w:szCs w:val="24"/>
          <w:lang w:val="en-US"/>
        </w:rPr>
        <w:t xml:space="preserve"> form a scored part of the award criteria</w:t>
      </w:r>
      <w:r w:rsidR="000E6BAA">
        <w:rPr>
          <w:rFonts w:ascii="Arial" w:hAnsi="Arial" w:cs="Arial"/>
          <w:bCs/>
          <w:sz w:val="24"/>
          <w:szCs w:val="24"/>
          <w:lang w:val="en-US"/>
        </w:rPr>
        <w:t>/a condition of contract [</w:t>
      </w:r>
      <w:r w:rsidR="000E6BAA" w:rsidRPr="00754101">
        <w:rPr>
          <w:rFonts w:ascii="Arial" w:hAnsi="Arial" w:cs="Arial"/>
          <w:bCs/>
          <w:sz w:val="24"/>
          <w:szCs w:val="24"/>
          <w:highlight w:val="yellow"/>
          <w:lang w:val="en-US"/>
        </w:rPr>
        <w:t>delete as appropriate</w:t>
      </w:r>
      <w:r w:rsidR="000E6BAA">
        <w:rPr>
          <w:rFonts w:ascii="Arial" w:hAnsi="Arial" w:cs="Arial"/>
          <w:bCs/>
          <w:sz w:val="24"/>
          <w:szCs w:val="24"/>
          <w:lang w:val="en-US"/>
        </w:rPr>
        <w:t>]</w:t>
      </w:r>
      <w:r w:rsidRPr="008842E1">
        <w:rPr>
          <w:rFonts w:ascii="Arial" w:hAnsi="Arial" w:cs="Arial"/>
          <w:bCs/>
          <w:sz w:val="24"/>
          <w:szCs w:val="24"/>
          <w:lang w:val="en-US"/>
        </w:rPr>
        <w:t xml:space="preserve"> on this contract.  </w:t>
      </w:r>
      <w:r w:rsidR="006120CF">
        <w:rPr>
          <w:rFonts w:ascii="Arial" w:hAnsi="Arial" w:cs="Arial"/>
          <w:bCs/>
          <w:sz w:val="24"/>
          <w:szCs w:val="24"/>
          <w:lang w:val="en-US"/>
        </w:rPr>
        <w:t>The s</w:t>
      </w:r>
      <w:r w:rsidRPr="008842E1">
        <w:rPr>
          <w:rFonts w:ascii="Arial" w:hAnsi="Arial" w:cs="Arial"/>
          <w:bCs/>
          <w:sz w:val="24"/>
          <w:szCs w:val="24"/>
          <w:lang w:val="en-US"/>
        </w:rPr>
        <w:t>ocial value</w:t>
      </w:r>
      <w:r w:rsidR="006120CF">
        <w:rPr>
          <w:rFonts w:ascii="Arial" w:hAnsi="Arial" w:cs="Arial"/>
          <w:bCs/>
          <w:sz w:val="24"/>
          <w:szCs w:val="24"/>
          <w:lang w:val="en-US"/>
        </w:rPr>
        <w:t xml:space="preserve"> delivered through this contract will</w:t>
      </w:r>
      <w:r w:rsidRPr="008842E1">
        <w:rPr>
          <w:rFonts w:ascii="Arial" w:hAnsi="Arial" w:cs="Arial"/>
          <w:bCs/>
          <w:sz w:val="24"/>
          <w:szCs w:val="24"/>
          <w:lang w:val="en-US"/>
        </w:rPr>
        <w:t xml:space="preserve"> </w:t>
      </w:r>
      <w:r w:rsidR="006120CF">
        <w:rPr>
          <w:rFonts w:ascii="Arial" w:hAnsi="Arial" w:cs="Arial"/>
          <w:bCs/>
          <w:sz w:val="24"/>
          <w:szCs w:val="24"/>
          <w:lang w:val="en-US"/>
        </w:rPr>
        <w:t xml:space="preserve">relate to </w:t>
      </w:r>
      <w:r w:rsidR="009028D4">
        <w:rPr>
          <w:rFonts w:ascii="Arial" w:hAnsi="Arial" w:cs="Arial"/>
          <w:bCs/>
          <w:sz w:val="24"/>
          <w:szCs w:val="24"/>
          <w:lang w:val="en-US"/>
        </w:rPr>
        <w:t xml:space="preserve">one or a combination of </w:t>
      </w:r>
      <w:r w:rsidRPr="008842E1">
        <w:rPr>
          <w:rFonts w:ascii="Arial" w:hAnsi="Arial" w:cs="Arial"/>
          <w:bCs/>
          <w:sz w:val="24"/>
          <w:szCs w:val="24"/>
          <w:lang w:val="en-US"/>
        </w:rPr>
        <w:t>the following themes:</w:t>
      </w:r>
    </w:p>
    <w:p w14:paraId="6504AA40" w14:textId="77777777" w:rsidR="00345D34" w:rsidRPr="00754101" w:rsidRDefault="00345D34" w:rsidP="00A155ED">
      <w:pPr>
        <w:pStyle w:val="ListParagraph"/>
        <w:numPr>
          <w:ilvl w:val="0"/>
          <w:numId w:val="22"/>
        </w:numPr>
        <w:spacing w:line="276" w:lineRule="auto"/>
        <w:jc w:val="both"/>
        <w:rPr>
          <w:rFonts w:ascii="Arial" w:hAnsi="Arial" w:cs="Arial"/>
          <w:b/>
          <w:sz w:val="24"/>
          <w:szCs w:val="24"/>
        </w:rPr>
      </w:pPr>
      <w:r w:rsidRPr="00754101">
        <w:rPr>
          <w:rFonts w:ascii="Arial" w:hAnsi="Arial" w:cs="Arial"/>
          <w:b/>
          <w:sz w:val="24"/>
          <w:szCs w:val="24"/>
          <w:lang w:val="en-US"/>
        </w:rPr>
        <w:t>Increasing secure employment and skills</w:t>
      </w:r>
    </w:p>
    <w:p w14:paraId="7F043795" w14:textId="77777777" w:rsidR="00345D34" w:rsidRPr="00754101" w:rsidRDefault="00345D34" w:rsidP="00A155ED">
      <w:pPr>
        <w:numPr>
          <w:ilvl w:val="0"/>
          <w:numId w:val="22"/>
        </w:numPr>
        <w:spacing w:line="276" w:lineRule="auto"/>
        <w:jc w:val="both"/>
        <w:rPr>
          <w:rFonts w:ascii="Arial" w:hAnsi="Arial" w:cs="Arial"/>
          <w:b/>
          <w:sz w:val="24"/>
          <w:szCs w:val="24"/>
        </w:rPr>
      </w:pPr>
      <w:r w:rsidRPr="00754101">
        <w:rPr>
          <w:rFonts w:ascii="Arial" w:hAnsi="Arial" w:cs="Arial"/>
          <w:b/>
          <w:sz w:val="24"/>
          <w:szCs w:val="24"/>
          <w:lang w:val="en-US"/>
        </w:rPr>
        <w:t>Building ethical and resilient supply chains</w:t>
      </w:r>
    </w:p>
    <w:p w14:paraId="5FD54344" w14:textId="3B5DB9E1" w:rsidR="00345D34" w:rsidRPr="00754101" w:rsidRDefault="00345D34" w:rsidP="00A155ED">
      <w:pPr>
        <w:numPr>
          <w:ilvl w:val="0"/>
          <w:numId w:val="22"/>
        </w:numPr>
        <w:spacing w:line="276" w:lineRule="auto"/>
        <w:jc w:val="both"/>
        <w:rPr>
          <w:rFonts w:ascii="Arial" w:hAnsi="Arial" w:cs="Arial"/>
          <w:b/>
          <w:sz w:val="24"/>
          <w:szCs w:val="24"/>
        </w:rPr>
      </w:pPr>
      <w:r w:rsidRPr="00754101">
        <w:rPr>
          <w:rFonts w:ascii="Arial" w:hAnsi="Arial" w:cs="Arial"/>
          <w:b/>
          <w:sz w:val="24"/>
          <w:szCs w:val="24"/>
          <w:lang w:val="en-US"/>
        </w:rPr>
        <w:t xml:space="preserve">Delivering </w:t>
      </w:r>
      <w:r w:rsidR="009028D4" w:rsidRPr="00754101">
        <w:rPr>
          <w:rFonts w:ascii="Arial" w:hAnsi="Arial" w:cs="Arial"/>
          <w:b/>
          <w:sz w:val="24"/>
          <w:szCs w:val="24"/>
          <w:lang w:val="en-US"/>
        </w:rPr>
        <w:t xml:space="preserve">climate </w:t>
      </w:r>
      <w:r w:rsidR="005D141D" w:rsidRPr="00754101">
        <w:rPr>
          <w:rFonts w:ascii="Arial" w:hAnsi="Arial" w:cs="Arial"/>
          <w:b/>
          <w:sz w:val="24"/>
          <w:szCs w:val="24"/>
          <w:lang w:val="en-US"/>
        </w:rPr>
        <w:t>action</w:t>
      </w:r>
    </w:p>
    <w:p w14:paraId="13827686" w14:textId="77777777" w:rsidR="00345D34" w:rsidRPr="00754101" w:rsidRDefault="00345D34" w:rsidP="00A155ED">
      <w:pPr>
        <w:numPr>
          <w:ilvl w:val="0"/>
          <w:numId w:val="22"/>
        </w:numPr>
        <w:spacing w:line="276" w:lineRule="auto"/>
        <w:jc w:val="both"/>
        <w:rPr>
          <w:rFonts w:ascii="Arial" w:hAnsi="Arial" w:cs="Arial"/>
          <w:b/>
          <w:sz w:val="24"/>
          <w:szCs w:val="24"/>
        </w:rPr>
      </w:pPr>
      <w:r w:rsidRPr="00754101">
        <w:rPr>
          <w:rFonts w:ascii="Arial" w:hAnsi="Arial" w:cs="Arial"/>
          <w:b/>
          <w:sz w:val="24"/>
          <w:szCs w:val="24"/>
          <w:lang w:val="en-US"/>
        </w:rPr>
        <w:t>Promoting wellbeing</w:t>
      </w:r>
    </w:p>
    <w:p w14:paraId="0F09BEF6" w14:textId="362386DF" w:rsidR="00345D34" w:rsidRPr="008842E1" w:rsidRDefault="00345D34" w:rsidP="00A155ED">
      <w:pPr>
        <w:spacing w:line="276" w:lineRule="auto"/>
        <w:jc w:val="both"/>
        <w:rPr>
          <w:rFonts w:ascii="Arial" w:hAnsi="Arial" w:cs="Arial"/>
          <w:sz w:val="24"/>
          <w:szCs w:val="24"/>
        </w:rPr>
      </w:pPr>
      <w:r w:rsidRPr="008842E1">
        <w:rPr>
          <w:rFonts w:ascii="Arial" w:hAnsi="Arial" w:cs="Arial"/>
          <w:bCs/>
          <w:sz w:val="24"/>
          <w:szCs w:val="24"/>
          <w:lang w:val="en-US"/>
        </w:rPr>
        <w:t xml:space="preserve">Each of the themes have a </w:t>
      </w:r>
      <w:r w:rsidRPr="003C6900">
        <w:rPr>
          <w:rFonts w:ascii="Arial" w:hAnsi="Arial" w:cs="Arial"/>
          <w:bCs/>
          <w:sz w:val="24"/>
          <w:szCs w:val="24"/>
          <w:lang w:val="en-US"/>
        </w:rPr>
        <w:t xml:space="preserve">set of indicators which are set out in </w:t>
      </w:r>
      <w:hyperlink r:id="rId15" w:history="1">
        <w:r w:rsidR="001230FB" w:rsidRPr="003C6900">
          <w:rPr>
            <w:rStyle w:val="Hyperlink"/>
            <w:rFonts w:ascii="Arial" w:hAnsi="Arial" w:cs="Arial"/>
            <w:bCs/>
            <w:sz w:val="24"/>
            <w:szCs w:val="24"/>
            <w:lang w:val="en-US"/>
          </w:rPr>
          <w:t>PPN 01/21 - Social Value in Procurement</w:t>
        </w:r>
      </w:hyperlink>
      <w:r w:rsidR="001230FB" w:rsidRPr="00754101">
        <w:t xml:space="preserve"> and detailed in Annex A below.</w:t>
      </w:r>
    </w:p>
    <w:p w14:paraId="06294F03" w14:textId="4C44B169" w:rsidR="0029182B" w:rsidRDefault="00345D34" w:rsidP="00A155ED">
      <w:pPr>
        <w:spacing w:line="276" w:lineRule="auto"/>
        <w:jc w:val="both"/>
        <w:rPr>
          <w:rFonts w:ascii="Arial" w:hAnsi="Arial" w:cs="Arial"/>
          <w:bCs/>
          <w:sz w:val="24"/>
          <w:szCs w:val="24"/>
        </w:rPr>
      </w:pPr>
      <w:r w:rsidRPr="008842E1">
        <w:rPr>
          <w:rFonts w:ascii="Arial" w:hAnsi="Arial" w:cs="Arial"/>
          <w:bCs/>
          <w:sz w:val="24"/>
          <w:szCs w:val="24"/>
        </w:rPr>
        <w:t xml:space="preserve">More information can be found at </w:t>
      </w:r>
      <w:hyperlink r:id="rId16" w:history="1">
        <w:r w:rsidR="001230FB">
          <w:rPr>
            <w:rStyle w:val="Hyperlink"/>
            <w:rFonts w:ascii="Arial" w:hAnsi="Arial" w:cs="Arial"/>
            <w:bCs/>
            <w:sz w:val="24"/>
            <w:szCs w:val="24"/>
          </w:rPr>
          <w:t>www.socialvalueni.org</w:t>
        </w:r>
      </w:hyperlink>
      <w:r w:rsidR="001230FB">
        <w:rPr>
          <w:rFonts w:ascii="Arial" w:hAnsi="Arial" w:cs="Arial"/>
          <w:bCs/>
          <w:sz w:val="24"/>
          <w:szCs w:val="24"/>
        </w:rPr>
        <w:t xml:space="preserve"> in</w:t>
      </w:r>
      <w:r w:rsidR="006A4A33" w:rsidRPr="008842E1">
        <w:rPr>
          <w:rFonts w:ascii="Arial" w:hAnsi="Arial" w:cs="Arial"/>
          <w:bCs/>
          <w:sz w:val="24"/>
          <w:szCs w:val="24"/>
        </w:rPr>
        <w:t>cluding</w:t>
      </w:r>
      <w:r w:rsidR="009028D4">
        <w:rPr>
          <w:rFonts w:ascii="Arial" w:hAnsi="Arial" w:cs="Arial"/>
          <w:bCs/>
          <w:sz w:val="24"/>
          <w:szCs w:val="24"/>
        </w:rPr>
        <w:t xml:space="preserve"> details of </w:t>
      </w:r>
      <w:r w:rsidR="006A4A33" w:rsidRPr="008842E1">
        <w:rPr>
          <w:rFonts w:ascii="Arial" w:hAnsi="Arial" w:cs="Arial"/>
          <w:bCs/>
          <w:sz w:val="24"/>
          <w:szCs w:val="24"/>
        </w:rPr>
        <w:t>i</w:t>
      </w:r>
      <w:r w:rsidR="0029182B" w:rsidRPr="008842E1">
        <w:rPr>
          <w:rFonts w:ascii="Arial" w:hAnsi="Arial" w:cs="Arial"/>
          <w:bCs/>
          <w:sz w:val="24"/>
          <w:szCs w:val="24"/>
        </w:rPr>
        <w:t>nformation session</w:t>
      </w:r>
      <w:r w:rsidR="006120CF">
        <w:rPr>
          <w:rFonts w:ascii="Arial" w:hAnsi="Arial" w:cs="Arial"/>
          <w:bCs/>
          <w:sz w:val="24"/>
          <w:szCs w:val="24"/>
        </w:rPr>
        <w:t>s</w:t>
      </w:r>
      <w:r w:rsidR="0029182B" w:rsidRPr="008842E1">
        <w:rPr>
          <w:rFonts w:ascii="Arial" w:hAnsi="Arial" w:cs="Arial"/>
          <w:bCs/>
          <w:sz w:val="24"/>
          <w:szCs w:val="24"/>
        </w:rPr>
        <w:t xml:space="preserve"> for suppliers of the public sector covering how Social Value will be scored</w:t>
      </w:r>
      <w:r w:rsidR="000E6BAA">
        <w:rPr>
          <w:rFonts w:ascii="Arial" w:hAnsi="Arial" w:cs="Arial"/>
          <w:bCs/>
          <w:sz w:val="24"/>
          <w:szCs w:val="24"/>
        </w:rPr>
        <w:t>/included [</w:t>
      </w:r>
      <w:r w:rsidR="000E6BAA" w:rsidRPr="00754101">
        <w:rPr>
          <w:rFonts w:ascii="Arial" w:hAnsi="Arial" w:cs="Arial"/>
          <w:bCs/>
          <w:sz w:val="24"/>
          <w:szCs w:val="24"/>
          <w:highlight w:val="yellow"/>
        </w:rPr>
        <w:t>delete as appropriate</w:t>
      </w:r>
      <w:r w:rsidR="000E6BAA">
        <w:rPr>
          <w:rFonts w:ascii="Arial" w:hAnsi="Arial" w:cs="Arial"/>
          <w:bCs/>
          <w:sz w:val="24"/>
          <w:szCs w:val="24"/>
        </w:rPr>
        <w:t>]</w:t>
      </w:r>
      <w:r w:rsidR="0029182B" w:rsidRPr="008842E1">
        <w:rPr>
          <w:rFonts w:ascii="Arial" w:hAnsi="Arial" w:cs="Arial"/>
          <w:bCs/>
          <w:sz w:val="24"/>
          <w:szCs w:val="24"/>
        </w:rPr>
        <w:t xml:space="preserve"> in </w:t>
      </w:r>
      <w:r w:rsidR="005B11A3">
        <w:rPr>
          <w:rFonts w:ascii="Arial" w:hAnsi="Arial" w:cs="Arial"/>
          <w:bCs/>
          <w:sz w:val="24"/>
          <w:szCs w:val="24"/>
        </w:rPr>
        <w:t>relevant</w:t>
      </w:r>
      <w:r w:rsidR="0029182B" w:rsidRPr="008842E1">
        <w:rPr>
          <w:rFonts w:ascii="Arial" w:hAnsi="Arial" w:cs="Arial"/>
          <w:bCs/>
          <w:sz w:val="24"/>
          <w:szCs w:val="24"/>
        </w:rPr>
        <w:t xml:space="preserve"> contracts</w:t>
      </w:r>
      <w:r w:rsidR="006A4A33" w:rsidRPr="008842E1">
        <w:rPr>
          <w:rFonts w:ascii="Arial" w:hAnsi="Arial" w:cs="Arial"/>
          <w:bCs/>
          <w:sz w:val="24"/>
          <w:szCs w:val="24"/>
        </w:rPr>
        <w:t xml:space="preserve">. </w:t>
      </w:r>
    </w:p>
    <w:p w14:paraId="2D949B4A" w14:textId="77777777" w:rsidR="00A155ED" w:rsidRPr="008842E1" w:rsidRDefault="00A155ED" w:rsidP="00A155ED">
      <w:pPr>
        <w:spacing w:line="276" w:lineRule="auto"/>
        <w:jc w:val="both"/>
        <w:rPr>
          <w:rFonts w:ascii="Arial" w:hAnsi="Arial" w:cs="Arial"/>
          <w:bCs/>
          <w:sz w:val="24"/>
          <w:szCs w:val="24"/>
        </w:rPr>
      </w:pPr>
    </w:p>
    <w:p w14:paraId="5F93EB11" w14:textId="62A942E1" w:rsidR="00805356" w:rsidRPr="008842E1" w:rsidRDefault="00D03C50" w:rsidP="00754101">
      <w:pPr>
        <w:pStyle w:val="Legal4"/>
        <w:numPr>
          <w:ilvl w:val="0"/>
          <w:numId w:val="23"/>
        </w:numPr>
        <w:spacing w:line="276" w:lineRule="auto"/>
        <w:ind w:left="426"/>
        <w:jc w:val="left"/>
        <w:rPr>
          <w:rFonts w:cs="Arial"/>
          <w:bCs/>
          <w:sz w:val="24"/>
          <w:szCs w:val="24"/>
        </w:rPr>
      </w:pPr>
      <w:r>
        <w:rPr>
          <w:rFonts w:cs="Arial"/>
          <w:bCs/>
          <w:sz w:val="24"/>
          <w:szCs w:val="24"/>
        </w:rPr>
        <w:t>W</w:t>
      </w:r>
      <w:r w:rsidR="00345D34" w:rsidRPr="008842E1">
        <w:rPr>
          <w:rFonts w:cs="Arial"/>
          <w:bCs/>
          <w:sz w:val="24"/>
          <w:szCs w:val="24"/>
        </w:rPr>
        <w:t xml:space="preserve">hich </w:t>
      </w:r>
      <w:r w:rsidRPr="00754101">
        <w:rPr>
          <w:rFonts w:cs="Arial"/>
          <w:b/>
          <w:sz w:val="24"/>
          <w:szCs w:val="24"/>
        </w:rPr>
        <w:t xml:space="preserve">social value </w:t>
      </w:r>
      <w:r w:rsidR="00345D34" w:rsidRPr="00754101">
        <w:rPr>
          <w:rFonts w:cs="Arial"/>
          <w:b/>
          <w:sz w:val="24"/>
          <w:szCs w:val="24"/>
        </w:rPr>
        <w:t>theme(s)</w:t>
      </w:r>
      <w:r w:rsidR="00345D34" w:rsidRPr="008842E1">
        <w:rPr>
          <w:rFonts w:cs="Arial"/>
          <w:bCs/>
          <w:sz w:val="24"/>
          <w:szCs w:val="24"/>
        </w:rPr>
        <w:t xml:space="preserve"> </w:t>
      </w:r>
      <w:r w:rsidR="006120CF">
        <w:rPr>
          <w:rFonts w:cs="Arial"/>
          <w:bCs/>
          <w:sz w:val="24"/>
          <w:szCs w:val="24"/>
        </w:rPr>
        <w:t>do you</w:t>
      </w:r>
      <w:r w:rsidR="006120CF" w:rsidRPr="008842E1">
        <w:rPr>
          <w:rFonts w:cs="Arial"/>
          <w:bCs/>
          <w:sz w:val="24"/>
          <w:szCs w:val="24"/>
        </w:rPr>
        <w:t xml:space="preserve"> </w:t>
      </w:r>
      <w:r w:rsidR="00345D34" w:rsidRPr="008842E1">
        <w:rPr>
          <w:rFonts w:cs="Arial"/>
          <w:bCs/>
          <w:sz w:val="24"/>
          <w:szCs w:val="24"/>
        </w:rPr>
        <w:t xml:space="preserve">consider </w:t>
      </w:r>
      <w:r w:rsidR="006120CF">
        <w:rPr>
          <w:rFonts w:cs="Arial"/>
          <w:bCs/>
          <w:sz w:val="24"/>
          <w:szCs w:val="24"/>
        </w:rPr>
        <w:t xml:space="preserve">to be </w:t>
      </w:r>
      <w:r w:rsidR="000E6BAA">
        <w:rPr>
          <w:rFonts w:cs="Arial"/>
          <w:bCs/>
          <w:sz w:val="24"/>
          <w:szCs w:val="24"/>
        </w:rPr>
        <w:t xml:space="preserve">most </w:t>
      </w:r>
      <w:r w:rsidR="00345D34" w:rsidRPr="008842E1">
        <w:rPr>
          <w:rFonts w:cs="Arial"/>
          <w:bCs/>
          <w:sz w:val="24"/>
          <w:szCs w:val="24"/>
        </w:rPr>
        <w:t xml:space="preserve">appropriate </w:t>
      </w:r>
      <w:r w:rsidR="000E6BAA">
        <w:rPr>
          <w:rFonts w:cs="Arial"/>
          <w:bCs/>
          <w:sz w:val="24"/>
          <w:szCs w:val="24"/>
        </w:rPr>
        <w:t>to include</w:t>
      </w:r>
      <w:r w:rsidR="00345D34" w:rsidRPr="008842E1">
        <w:rPr>
          <w:rFonts w:cs="Arial"/>
          <w:bCs/>
          <w:sz w:val="24"/>
          <w:szCs w:val="24"/>
        </w:rPr>
        <w:t xml:space="preserve"> in this contract</w:t>
      </w:r>
      <w:r w:rsidR="000E6BAA">
        <w:rPr>
          <w:rFonts w:cs="Arial"/>
          <w:bCs/>
          <w:sz w:val="24"/>
          <w:szCs w:val="24"/>
        </w:rPr>
        <w:t xml:space="preserve">, based on the </w:t>
      </w:r>
      <w:r w:rsidR="001230FB">
        <w:rPr>
          <w:rFonts w:cs="Arial"/>
          <w:bCs/>
          <w:sz w:val="24"/>
          <w:szCs w:val="24"/>
        </w:rPr>
        <w:t xml:space="preserve">contract’s </w:t>
      </w:r>
      <w:r w:rsidR="000E6BAA">
        <w:rPr>
          <w:rFonts w:cs="Arial"/>
          <w:bCs/>
          <w:sz w:val="24"/>
          <w:szCs w:val="24"/>
        </w:rPr>
        <w:t>subject matter</w:t>
      </w:r>
      <w:r w:rsidR="006120CF">
        <w:rPr>
          <w:rFonts w:cs="Arial"/>
          <w:bCs/>
          <w:sz w:val="24"/>
          <w:szCs w:val="24"/>
        </w:rPr>
        <w:t>?</w:t>
      </w:r>
      <w:r w:rsidR="005F0E0A">
        <w:rPr>
          <w:rFonts w:cs="Arial"/>
          <w:bCs/>
          <w:sz w:val="24"/>
          <w:szCs w:val="24"/>
        </w:rPr>
        <w:t xml:space="preserve"> The themes are set out in Annex A. </w:t>
      </w:r>
    </w:p>
    <w:p w14:paraId="65E14F1C" w14:textId="13BBCA31" w:rsidR="00521128" w:rsidRDefault="00000000" w:rsidP="00754101">
      <w:pPr>
        <w:pStyle w:val="Legal4"/>
        <w:numPr>
          <w:ilvl w:val="0"/>
          <w:numId w:val="0"/>
        </w:numPr>
        <w:spacing w:before="0" w:after="0" w:line="276" w:lineRule="auto"/>
        <w:ind w:left="851"/>
        <w:jc w:val="left"/>
        <w:rPr>
          <w:rFonts w:cs="Arial"/>
          <w:bCs/>
          <w:sz w:val="24"/>
          <w:szCs w:val="24"/>
        </w:rPr>
      </w:pPr>
      <w:sdt>
        <w:sdtPr>
          <w:rPr>
            <w:rFonts w:cs="Arial"/>
            <w:bCs/>
            <w:sz w:val="24"/>
            <w:szCs w:val="24"/>
          </w:rPr>
          <w:id w:val="-1155759491"/>
          <w14:checkbox>
            <w14:checked w14:val="0"/>
            <w14:checkedState w14:val="00FC" w14:font="Wingdings"/>
            <w14:uncheckedState w14:val="2610" w14:font="MS Gothic"/>
          </w14:checkbox>
        </w:sdtPr>
        <w:sdtContent>
          <w:r w:rsidR="00A155ED">
            <w:rPr>
              <w:rFonts w:ascii="MS Gothic" w:eastAsia="MS Gothic" w:hAnsi="MS Gothic" w:cs="Arial" w:hint="eastAsia"/>
              <w:bCs/>
              <w:sz w:val="24"/>
              <w:szCs w:val="24"/>
            </w:rPr>
            <w:t>☐</w:t>
          </w:r>
        </w:sdtContent>
      </w:sdt>
      <w:r w:rsidR="006120CF">
        <w:rPr>
          <w:rFonts w:cs="Arial"/>
          <w:bCs/>
          <w:sz w:val="24"/>
          <w:szCs w:val="24"/>
        </w:rPr>
        <w:tab/>
        <w:t>Increasing secure employment and skills</w:t>
      </w:r>
    </w:p>
    <w:p w14:paraId="2ED320CC" w14:textId="76318346" w:rsidR="006120CF" w:rsidRDefault="00000000" w:rsidP="00754101">
      <w:pPr>
        <w:pStyle w:val="Legal4"/>
        <w:numPr>
          <w:ilvl w:val="0"/>
          <w:numId w:val="0"/>
        </w:numPr>
        <w:spacing w:before="0" w:after="0" w:line="276" w:lineRule="auto"/>
        <w:ind w:left="851"/>
        <w:jc w:val="left"/>
        <w:rPr>
          <w:rFonts w:cs="Arial"/>
          <w:bCs/>
          <w:sz w:val="24"/>
          <w:szCs w:val="24"/>
        </w:rPr>
      </w:pPr>
      <w:sdt>
        <w:sdtPr>
          <w:rPr>
            <w:rFonts w:cs="Arial"/>
            <w:bCs/>
            <w:sz w:val="24"/>
            <w:szCs w:val="24"/>
          </w:rPr>
          <w:id w:val="-1837912270"/>
          <w14:checkbox>
            <w14:checked w14:val="0"/>
            <w14:checkedState w14:val="00FC" w14:font="Wingdings"/>
            <w14:uncheckedState w14:val="2610" w14:font="MS Gothic"/>
          </w14:checkbox>
        </w:sdtPr>
        <w:sdtContent>
          <w:r w:rsidR="006120CF">
            <w:rPr>
              <w:rFonts w:ascii="MS Gothic" w:eastAsia="MS Gothic" w:hAnsi="MS Gothic" w:cs="Arial" w:hint="eastAsia"/>
              <w:bCs/>
              <w:sz w:val="24"/>
              <w:szCs w:val="24"/>
            </w:rPr>
            <w:t>☐</w:t>
          </w:r>
        </w:sdtContent>
      </w:sdt>
      <w:r w:rsidR="006120CF">
        <w:rPr>
          <w:rFonts w:cs="Arial"/>
          <w:bCs/>
          <w:sz w:val="24"/>
          <w:szCs w:val="24"/>
        </w:rPr>
        <w:tab/>
        <w:t>Building ethical and resilient supply chains</w:t>
      </w:r>
    </w:p>
    <w:p w14:paraId="7AEBCCB3" w14:textId="77D06428" w:rsidR="006120CF" w:rsidRDefault="00000000" w:rsidP="00754101">
      <w:pPr>
        <w:pStyle w:val="Legal4"/>
        <w:numPr>
          <w:ilvl w:val="0"/>
          <w:numId w:val="0"/>
        </w:numPr>
        <w:spacing w:before="0" w:after="0" w:line="276" w:lineRule="auto"/>
        <w:ind w:left="851"/>
        <w:jc w:val="left"/>
        <w:rPr>
          <w:rFonts w:cs="Arial"/>
          <w:bCs/>
          <w:sz w:val="24"/>
          <w:szCs w:val="24"/>
        </w:rPr>
      </w:pPr>
      <w:sdt>
        <w:sdtPr>
          <w:rPr>
            <w:rFonts w:cs="Arial"/>
            <w:bCs/>
            <w:sz w:val="24"/>
            <w:szCs w:val="24"/>
          </w:rPr>
          <w:id w:val="2073080342"/>
          <w14:checkbox>
            <w14:checked w14:val="0"/>
            <w14:checkedState w14:val="00FC" w14:font="Wingdings"/>
            <w14:uncheckedState w14:val="2610" w14:font="MS Gothic"/>
          </w14:checkbox>
        </w:sdtPr>
        <w:sdtContent>
          <w:r w:rsidR="006120CF">
            <w:rPr>
              <w:rFonts w:ascii="MS Gothic" w:eastAsia="MS Gothic" w:hAnsi="MS Gothic" w:cs="Arial" w:hint="eastAsia"/>
              <w:bCs/>
              <w:sz w:val="24"/>
              <w:szCs w:val="24"/>
            </w:rPr>
            <w:t>☐</w:t>
          </w:r>
        </w:sdtContent>
      </w:sdt>
      <w:r w:rsidR="006120CF">
        <w:rPr>
          <w:rFonts w:cs="Arial"/>
          <w:bCs/>
          <w:sz w:val="24"/>
          <w:szCs w:val="24"/>
        </w:rPr>
        <w:tab/>
        <w:t>Delivering climate action</w:t>
      </w:r>
    </w:p>
    <w:p w14:paraId="0FA4BF50" w14:textId="6FA3096B" w:rsidR="00521128" w:rsidRPr="008842E1" w:rsidRDefault="00000000" w:rsidP="00754101">
      <w:pPr>
        <w:pStyle w:val="Legal4"/>
        <w:numPr>
          <w:ilvl w:val="0"/>
          <w:numId w:val="0"/>
        </w:numPr>
        <w:spacing w:before="0" w:line="276" w:lineRule="auto"/>
        <w:ind w:left="851"/>
        <w:jc w:val="left"/>
        <w:rPr>
          <w:rFonts w:cs="Arial"/>
          <w:bCs/>
          <w:sz w:val="24"/>
          <w:szCs w:val="24"/>
        </w:rPr>
      </w:pPr>
      <w:sdt>
        <w:sdtPr>
          <w:rPr>
            <w:rFonts w:cs="Arial"/>
            <w:bCs/>
            <w:sz w:val="24"/>
            <w:szCs w:val="24"/>
          </w:rPr>
          <w:id w:val="519436936"/>
          <w14:checkbox>
            <w14:checked w14:val="0"/>
            <w14:checkedState w14:val="00FC" w14:font="Wingdings"/>
            <w14:uncheckedState w14:val="2610" w14:font="MS Gothic"/>
          </w14:checkbox>
        </w:sdtPr>
        <w:sdtContent>
          <w:r w:rsidR="006120CF">
            <w:rPr>
              <w:rFonts w:ascii="MS Gothic" w:eastAsia="MS Gothic" w:hAnsi="MS Gothic" w:cs="Arial" w:hint="eastAsia"/>
              <w:bCs/>
              <w:sz w:val="24"/>
              <w:szCs w:val="24"/>
            </w:rPr>
            <w:t>☐</w:t>
          </w:r>
        </w:sdtContent>
      </w:sdt>
      <w:r w:rsidR="006120CF">
        <w:rPr>
          <w:rFonts w:cs="Arial"/>
          <w:bCs/>
          <w:sz w:val="24"/>
          <w:szCs w:val="24"/>
        </w:rPr>
        <w:tab/>
        <w:t>Promoting wellbeing</w:t>
      </w:r>
    </w:p>
    <w:p w14:paraId="1084426E" w14:textId="6951364F" w:rsidR="006120CF" w:rsidRDefault="00D03C50" w:rsidP="00754101">
      <w:pPr>
        <w:pStyle w:val="Legal4"/>
        <w:numPr>
          <w:ilvl w:val="0"/>
          <w:numId w:val="23"/>
        </w:numPr>
        <w:spacing w:line="276" w:lineRule="auto"/>
        <w:ind w:left="426"/>
        <w:jc w:val="left"/>
        <w:rPr>
          <w:rFonts w:cs="Arial"/>
          <w:bCs/>
          <w:sz w:val="24"/>
          <w:szCs w:val="24"/>
        </w:rPr>
      </w:pPr>
      <w:r>
        <w:rPr>
          <w:rFonts w:cs="Arial"/>
          <w:bCs/>
          <w:sz w:val="24"/>
          <w:szCs w:val="24"/>
        </w:rPr>
        <w:t>W</w:t>
      </w:r>
      <w:r w:rsidR="00345D34" w:rsidRPr="008842E1">
        <w:rPr>
          <w:rFonts w:cs="Arial"/>
          <w:bCs/>
          <w:sz w:val="24"/>
          <w:szCs w:val="24"/>
        </w:rPr>
        <w:t>hich</w:t>
      </w:r>
      <w:r w:rsidR="001230FB">
        <w:rPr>
          <w:rFonts w:cs="Arial"/>
          <w:bCs/>
          <w:sz w:val="24"/>
          <w:szCs w:val="24"/>
        </w:rPr>
        <w:t xml:space="preserve"> of the</w:t>
      </w:r>
      <w:r w:rsidR="00345D34" w:rsidRPr="008842E1">
        <w:rPr>
          <w:rFonts w:cs="Arial"/>
          <w:bCs/>
          <w:sz w:val="24"/>
          <w:szCs w:val="24"/>
        </w:rPr>
        <w:t xml:space="preserve"> </w:t>
      </w:r>
      <w:r w:rsidRPr="00754101">
        <w:rPr>
          <w:rFonts w:cs="Arial"/>
          <w:b/>
          <w:sz w:val="24"/>
          <w:szCs w:val="24"/>
        </w:rPr>
        <w:t xml:space="preserve">social value </w:t>
      </w:r>
      <w:r w:rsidR="00345D34" w:rsidRPr="00754101">
        <w:rPr>
          <w:rFonts w:cs="Arial"/>
          <w:b/>
          <w:sz w:val="24"/>
          <w:szCs w:val="24"/>
        </w:rPr>
        <w:t>indicator(s</w:t>
      </w:r>
      <w:proofErr w:type="gramStart"/>
      <w:r w:rsidR="00345D34" w:rsidRPr="00754101">
        <w:rPr>
          <w:rFonts w:cs="Arial"/>
          <w:b/>
          <w:sz w:val="24"/>
          <w:szCs w:val="24"/>
        </w:rPr>
        <w:t>)</w:t>
      </w:r>
      <w:r w:rsidR="001230FB">
        <w:rPr>
          <w:rFonts w:cs="Arial"/>
          <w:bCs/>
          <w:sz w:val="24"/>
          <w:szCs w:val="24"/>
        </w:rPr>
        <w:t>,set</w:t>
      </w:r>
      <w:proofErr w:type="gramEnd"/>
      <w:r w:rsidR="001230FB">
        <w:rPr>
          <w:rFonts w:cs="Arial"/>
          <w:bCs/>
          <w:sz w:val="24"/>
          <w:szCs w:val="24"/>
        </w:rPr>
        <w:t xml:space="preserve"> out in Annex A,</w:t>
      </w:r>
      <w:r w:rsidR="00345D34" w:rsidRPr="008842E1">
        <w:rPr>
          <w:rFonts w:cs="Arial"/>
          <w:bCs/>
          <w:sz w:val="24"/>
          <w:szCs w:val="24"/>
        </w:rPr>
        <w:t xml:space="preserve"> </w:t>
      </w:r>
      <w:r>
        <w:rPr>
          <w:rFonts w:cs="Arial"/>
          <w:bCs/>
          <w:sz w:val="24"/>
          <w:szCs w:val="24"/>
        </w:rPr>
        <w:t xml:space="preserve">do you think are most relevant to the </w:t>
      </w:r>
      <w:r w:rsidR="00345D34" w:rsidRPr="008842E1">
        <w:rPr>
          <w:rFonts w:cs="Arial"/>
          <w:bCs/>
          <w:sz w:val="24"/>
          <w:szCs w:val="24"/>
        </w:rPr>
        <w:t>work under this contract</w:t>
      </w:r>
      <w:r w:rsidR="006120CF">
        <w:rPr>
          <w:rFonts w:cs="Arial"/>
          <w:bCs/>
          <w:sz w:val="24"/>
          <w:szCs w:val="24"/>
        </w:rPr>
        <w:t>?</w:t>
      </w:r>
    </w:p>
    <w:p w14:paraId="14B29AD1" w14:textId="4B17236C" w:rsidR="00805356" w:rsidRPr="008842E1" w:rsidRDefault="006120CF" w:rsidP="00754101">
      <w:pPr>
        <w:pStyle w:val="Legal4"/>
        <w:numPr>
          <w:ilvl w:val="0"/>
          <w:numId w:val="0"/>
        </w:numPr>
        <w:spacing w:line="276" w:lineRule="auto"/>
        <w:ind w:left="426"/>
        <w:jc w:val="left"/>
        <w:rPr>
          <w:rFonts w:cs="Arial"/>
          <w:bCs/>
          <w:sz w:val="24"/>
          <w:szCs w:val="24"/>
        </w:rPr>
      </w:pPr>
      <w:r>
        <w:rPr>
          <w:rFonts w:cs="Arial"/>
          <w:bCs/>
          <w:sz w:val="24"/>
          <w:szCs w:val="24"/>
        </w:rPr>
        <w:lastRenderedPageBreak/>
        <w:t>W</w:t>
      </w:r>
      <w:r w:rsidR="00D03C50">
        <w:rPr>
          <w:rFonts w:cs="Arial"/>
          <w:bCs/>
          <w:sz w:val="24"/>
          <w:szCs w:val="24"/>
        </w:rPr>
        <w:t xml:space="preserve">hat </w:t>
      </w:r>
      <w:r w:rsidR="00CA508F" w:rsidRPr="008842E1">
        <w:rPr>
          <w:rFonts w:cs="Arial"/>
          <w:bCs/>
          <w:sz w:val="24"/>
          <w:szCs w:val="24"/>
        </w:rPr>
        <w:t xml:space="preserve">activities </w:t>
      </w:r>
      <w:r w:rsidR="00D03C50">
        <w:rPr>
          <w:rFonts w:cs="Arial"/>
          <w:bCs/>
          <w:sz w:val="24"/>
          <w:szCs w:val="24"/>
        </w:rPr>
        <w:t xml:space="preserve">or initiatives could a supplier deliver </w:t>
      </w:r>
      <w:proofErr w:type="gramStart"/>
      <w:r w:rsidR="00D03C50">
        <w:rPr>
          <w:rFonts w:cs="Arial"/>
          <w:bCs/>
          <w:sz w:val="24"/>
          <w:szCs w:val="24"/>
        </w:rPr>
        <w:t>in order to</w:t>
      </w:r>
      <w:proofErr w:type="gramEnd"/>
      <w:r w:rsidR="00D03C50">
        <w:rPr>
          <w:rFonts w:cs="Arial"/>
          <w:bCs/>
          <w:sz w:val="24"/>
          <w:szCs w:val="24"/>
        </w:rPr>
        <w:t xml:space="preserve"> contribute to the indicator(s)</w:t>
      </w:r>
      <w:r w:rsidR="001230FB">
        <w:rPr>
          <w:rFonts w:cs="Arial"/>
          <w:bCs/>
          <w:sz w:val="24"/>
          <w:szCs w:val="24"/>
        </w:rPr>
        <w:t xml:space="preserve"> you have selected?</w:t>
      </w:r>
      <w:r w:rsidR="00D03C50">
        <w:rPr>
          <w:rFonts w:cs="Arial"/>
          <w:bCs/>
          <w:sz w:val="24"/>
          <w:szCs w:val="24"/>
        </w:rPr>
        <w:t xml:space="preserve"> </w:t>
      </w:r>
      <w:r w:rsidR="001230FB">
        <w:rPr>
          <w:rFonts w:cs="Arial"/>
          <w:bCs/>
          <w:sz w:val="24"/>
          <w:szCs w:val="24"/>
        </w:rPr>
        <w:t>For example,</w:t>
      </w:r>
      <w:r w:rsidR="00CA508F" w:rsidRPr="008842E1">
        <w:rPr>
          <w:rFonts w:cs="Arial"/>
          <w:bCs/>
          <w:sz w:val="24"/>
          <w:szCs w:val="24"/>
        </w:rPr>
        <w:t xml:space="preserve"> employment opportunities, </w:t>
      </w:r>
      <w:r w:rsidR="00D03C50">
        <w:rPr>
          <w:rFonts w:cs="Arial"/>
          <w:bCs/>
          <w:sz w:val="24"/>
          <w:szCs w:val="24"/>
        </w:rPr>
        <w:t>skills development</w:t>
      </w:r>
      <w:r w:rsidR="00CA508F" w:rsidRPr="008842E1">
        <w:rPr>
          <w:rFonts w:cs="Arial"/>
          <w:bCs/>
          <w:sz w:val="24"/>
          <w:szCs w:val="24"/>
        </w:rPr>
        <w:t xml:space="preserve">, </w:t>
      </w:r>
      <w:r w:rsidR="00D03C50">
        <w:rPr>
          <w:rFonts w:cs="Arial"/>
          <w:bCs/>
          <w:sz w:val="24"/>
          <w:szCs w:val="24"/>
        </w:rPr>
        <w:t>outreach programmes, training, partnerships</w:t>
      </w:r>
      <w:r w:rsidR="00CA508F" w:rsidRPr="008842E1">
        <w:rPr>
          <w:rFonts w:cs="Arial"/>
          <w:bCs/>
          <w:sz w:val="24"/>
          <w:szCs w:val="24"/>
        </w:rPr>
        <w:t xml:space="preserve"> etc</w:t>
      </w:r>
      <w:r w:rsidR="00345D34" w:rsidRPr="008842E1">
        <w:rPr>
          <w:rFonts w:cs="Arial"/>
          <w:bCs/>
          <w:sz w:val="24"/>
          <w:szCs w:val="24"/>
        </w:rPr>
        <w:t xml:space="preserve">.  </w:t>
      </w:r>
    </w:p>
    <w:sdt>
      <w:sdtPr>
        <w:rPr>
          <w:rFonts w:cs="Arial"/>
          <w:bCs/>
          <w:sz w:val="24"/>
          <w:szCs w:val="24"/>
        </w:rPr>
        <w:id w:val="1503478899"/>
        <w:placeholder>
          <w:docPart w:val="DefaultPlaceholder_-1854013440"/>
        </w:placeholder>
        <w:showingPlcHdr/>
      </w:sdtPr>
      <w:sdtContent>
        <w:p w14:paraId="490D8120" w14:textId="4EAC6F3A" w:rsidR="00E67147" w:rsidRPr="008842E1" w:rsidRDefault="00E67147" w:rsidP="00754101">
          <w:pPr>
            <w:pStyle w:val="Legal4"/>
            <w:numPr>
              <w:ilvl w:val="0"/>
              <w:numId w:val="0"/>
            </w:numPr>
            <w:spacing w:after="0" w:line="276" w:lineRule="auto"/>
            <w:ind w:left="426"/>
            <w:jc w:val="left"/>
            <w:rPr>
              <w:rFonts w:cs="Arial"/>
              <w:bCs/>
              <w:sz w:val="24"/>
              <w:szCs w:val="24"/>
            </w:rPr>
          </w:pPr>
          <w:r w:rsidRPr="001B6B4D">
            <w:rPr>
              <w:rStyle w:val="PlaceholderText"/>
            </w:rPr>
            <w:t>Click or tap here to enter text.</w:t>
          </w:r>
        </w:p>
      </w:sdtContent>
    </w:sdt>
    <w:p w14:paraId="103A41EB" w14:textId="11D5EB20" w:rsidR="00345D34" w:rsidRDefault="00D03C50" w:rsidP="00754101">
      <w:pPr>
        <w:pStyle w:val="Legal4"/>
        <w:numPr>
          <w:ilvl w:val="0"/>
          <w:numId w:val="23"/>
        </w:numPr>
        <w:spacing w:line="276" w:lineRule="auto"/>
        <w:ind w:left="426"/>
        <w:jc w:val="left"/>
        <w:rPr>
          <w:rFonts w:cs="Arial"/>
          <w:bCs/>
          <w:sz w:val="24"/>
          <w:szCs w:val="24"/>
        </w:rPr>
      </w:pPr>
      <w:bookmarkStart w:id="4" w:name="_Hlk191563807"/>
      <w:r>
        <w:rPr>
          <w:rFonts w:cs="Arial"/>
          <w:bCs/>
          <w:sz w:val="24"/>
          <w:szCs w:val="24"/>
        </w:rPr>
        <w:t>Are there</w:t>
      </w:r>
      <w:r w:rsidR="00345D34" w:rsidRPr="008842E1">
        <w:rPr>
          <w:rFonts w:cs="Arial"/>
          <w:bCs/>
          <w:sz w:val="24"/>
          <w:szCs w:val="24"/>
        </w:rPr>
        <w:t xml:space="preserve"> any </w:t>
      </w:r>
      <w:r>
        <w:rPr>
          <w:rFonts w:cs="Arial"/>
          <w:bCs/>
          <w:sz w:val="24"/>
          <w:szCs w:val="24"/>
        </w:rPr>
        <w:t xml:space="preserve">other </w:t>
      </w:r>
      <w:r w:rsidR="00345D34" w:rsidRPr="008842E1">
        <w:rPr>
          <w:rFonts w:cs="Arial"/>
          <w:bCs/>
          <w:sz w:val="24"/>
          <w:szCs w:val="24"/>
        </w:rPr>
        <w:t>potential</w:t>
      </w:r>
      <w:r>
        <w:rPr>
          <w:rFonts w:cs="Arial"/>
          <w:bCs/>
          <w:sz w:val="24"/>
          <w:szCs w:val="24"/>
        </w:rPr>
        <w:t xml:space="preserve"> social value</w:t>
      </w:r>
      <w:r w:rsidR="00345D34" w:rsidRPr="008842E1">
        <w:rPr>
          <w:rFonts w:cs="Arial"/>
          <w:bCs/>
          <w:sz w:val="24"/>
          <w:szCs w:val="24"/>
        </w:rPr>
        <w:t xml:space="preserve"> initiative(s)</w:t>
      </w:r>
      <w:r>
        <w:rPr>
          <w:rFonts w:cs="Arial"/>
          <w:bCs/>
          <w:sz w:val="24"/>
          <w:szCs w:val="24"/>
        </w:rPr>
        <w:t xml:space="preserve"> you think could be delivered </w:t>
      </w:r>
      <w:proofErr w:type="gramStart"/>
      <w:r w:rsidR="00345D34" w:rsidRPr="008842E1">
        <w:rPr>
          <w:rFonts w:cs="Arial"/>
          <w:bCs/>
          <w:sz w:val="24"/>
          <w:szCs w:val="24"/>
        </w:rPr>
        <w:t>as a result of</w:t>
      </w:r>
      <w:proofErr w:type="gramEnd"/>
      <w:r w:rsidR="00345D34" w:rsidRPr="008842E1">
        <w:rPr>
          <w:rFonts w:cs="Arial"/>
          <w:bCs/>
          <w:sz w:val="24"/>
          <w:szCs w:val="24"/>
        </w:rPr>
        <w:t xml:space="preserve"> this contract</w:t>
      </w:r>
      <w:r>
        <w:rPr>
          <w:rFonts w:cs="Arial"/>
          <w:bCs/>
          <w:sz w:val="24"/>
          <w:szCs w:val="24"/>
        </w:rPr>
        <w:t xml:space="preserve"> that are not covered by the themes and indicators?</w:t>
      </w:r>
    </w:p>
    <w:sdt>
      <w:sdtPr>
        <w:rPr>
          <w:rFonts w:cs="Arial"/>
          <w:bCs/>
          <w:sz w:val="24"/>
          <w:szCs w:val="24"/>
        </w:rPr>
        <w:id w:val="-743173082"/>
        <w:placeholder>
          <w:docPart w:val="DefaultPlaceholder_-1854013440"/>
        </w:placeholder>
        <w:showingPlcHdr/>
      </w:sdtPr>
      <w:sdtContent>
        <w:p w14:paraId="224DF3F8" w14:textId="28FB73A6" w:rsidR="00E67147" w:rsidRPr="008842E1" w:rsidRDefault="00E67147" w:rsidP="00754101">
          <w:pPr>
            <w:pStyle w:val="Legal4"/>
            <w:numPr>
              <w:ilvl w:val="0"/>
              <w:numId w:val="0"/>
            </w:numPr>
            <w:spacing w:line="276" w:lineRule="auto"/>
            <w:ind w:left="426"/>
            <w:jc w:val="left"/>
            <w:rPr>
              <w:rFonts w:cs="Arial"/>
              <w:bCs/>
              <w:sz w:val="24"/>
              <w:szCs w:val="24"/>
            </w:rPr>
          </w:pPr>
          <w:r w:rsidRPr="001B6B4D">
            <w:rPr>
              <w:rStyle w:val="PlaceholderText"/>
            </w:rPr>
            <w:t>Click or tap here to enter text.</w:t>
          </w:r>
        </w:p>
      </w:sdtContent>
    </w:sdt>
    <w:bookmarkEnd w:id="4"/>
    <w:p w14:paraId="023E1E7B" w14:textId="4A8CAAD7" w:rsidR="00521128" w:rsidRPr="008842E1" w:rsidRDefault="00521128" w:rsidP="00754101">
      <w:pPr>
        <w:pStyle w:val="Legal4"/>
        <w:numPr>
          <w:ilvl w:val="0"/>
          <w:numId w:val="0"/>
        </w:numPr>
        <w:spacing w:line="276" w:lineRule="auto"/>
        <w:ind w:left="720"/>
        <w:jc w:val="left"/>
        <w:rPr>
          <w:rFonts w:cs="Arial"/>
          <w:bCs/>
          <w:sz w:val="24"/>
          <w:szCs w:val="24"/>
        </w:rPr>
      </w:pPr>
    </w:p>
    <w:p w14:paraId="62D4B267" w14:textId="4A433AF9" w:rsidR="00345D34" w:rsidRPr="008842E1" w:rsidRDefault="00345D34" w:rsidP="00754101">
      <w:pPr>
        <w:spacing w:line="276" w:lineRule="auto"/>
        <w:rPr>
          <w:rFonts w:ascii="Arial" w:hAnsi="Arial" w:cs="Arial"/>
          <w:bCs/>
          <w:sz w:val="24"/>
          <w:szCs w:val="24"/>
        </w:rPr>
      </w:pPr>
    </w:p>
    <w:p w14:paraId="0D398980" w14:textId="77777777" w:rsidR="008842E1" w:rsidRPr="008842E1" w:rsidRDefault="00345D34" w:rsidP="00754101">
      <w:pPr>
        <w:spacing w:line="276" w:lineRule="auto"/>
        <w:rPr>
          <w:rFonts w:ascii="Arial" w:hAnsi="Arial" w:cs="Arial"/>
          <w:b/>
          <w:bCs/>
          <w:color w:val="000000" w:themeColor="text1"/>
          <w:sz w:val="24"/>
          <w:szCs w:val="24"/>
          <w:u w:val="single"/>
        </w:rPr>
      </w:pPr>
      <w:r w:rsidRPr="008842E1">
        <w:rPr>
          <w:rFonts w:ascii="Arial" w:hAnsi="Arial" w:cs="Arial"/>
          <w:bCs/>
          <w:sz w:val="24"/>
          <w:szCs w:val="24"/>
        </w:rPr>
        <w:br w:type="page"/>
      </w:r>
      <w:r w:rsidRPr="008842E1">
        <w:rPr>
          <w:rFonts w:ascii="Arial" w:hAnsi="Arial" w:cs="Arial"/>
          <w:b/>
          <w:bCs/>
          <w:color w:val="000000" w:themeColor="text1"/>
          <w:sz w:val="24"/>
          <w:szCs w:val="24"/>
          <w:u w:val="single"/>
        </w:rPr>
        <w:lastRenderedPageBreak/>
        <w:t>Annex A</w:t>
      </w:r>
    </w:p>
    <w:p w14:paraId="44F19152" w14:textId="77777777" w:rsidR="008842E1" w:rsidRPr="008842E1" w:rsidRDefault="008842E1" w:rsidP="00754101">
      <w:pPr>
        <w:spacing w:line="276" w:lineRule="auto"/>
        <w:rPr>
          <w:rFonts w:ascii="Arial" w:hAnsi="Arial" w:cs="Arial"/>
          <w:b/>
          <w:bCs/>
          <w:color w:val="000000" w:themeColor="text1"/>
          <w:sz w:val="24"/>
          <w:szCs w:val="24"/>
          <w:u w:val="single"/>
        </w:rPr>
      </w:pPr>
    </w:p>
    <w:p w14:paraId="334EAE88" w14:textId="735CA9F8" w:rsidR="00BA0344" w:rsidRDefault="005D141D" w:rsidP="00754101">
      <w:pPr>
        <w:spacing w:line="276" w:lineRule="auto"/>
        <w:jc w:val="both"/>
        <w:rPr>
          <w:rFonts w:ascii="Arial" w:hAnsi="Arial" w:cs="Arial"/>
          <w:b/>
          <w:bCs/>
          <w:sz w:val="24"/>
          <w:szCs w:val="24"/>
        </w:rPr>
      </w:pPr>
      <w:r w:rsidRPr="008842E1">
        <w:rPr>
          <w:rFonts w:ascii="Arial" w:hAnsi="Arial" w:cs="Arial"/>
          <w:b/>
          <w:bCs/>
          <w:sz w:val="24"/>
          <w:szCs w:val="24"/>
        </w:rPr>
        <w:t>SOCIAL VALUE THEME 1: INCREASING SECURE EMPLOYMENT AND SKILLS</w:t>
      </w:r>
    </w:p>
    <w:p w14:paraId="60543EBF" w14:textId="724EB2B4" w:rsidR="001230FB" w:rsidRPr="008842E1" w:rsidRDefault="001230FB" w:rsidP="00754101">
      <w:pPr>
        <w:spacing w:line="276" w:lineRule="auto"/>
        <w:jc w:val="both"/>
        <w:rPr>
          <w:rFonts w:ascii="Arial" w:hAnsi="Arial" w:cs="Arial"/>
          <w:b/>
          <w:bCs/>
          <w:color w:val="000000" w:themeColor="text1"/>
          <w:sz w:val="24"/>
          <w:szCs w:val="24"/>
          <w:u w:val="single"/>
        </w:rPr>
      </w:pPr>
      <w:r>
        <w:rPr>
          <w:rFonts w:ascii="Arial" w:hAnsi="Arial" w:cs="Arial"/>
          <w:b/>
          <w:bCs/>
          <w:sz w:val="24"/>
          <w:szCs w:val="24"/>
        </w:rPr>
        <w:t xml:space="preserve">This theme </w:t>
      </w:r>
      <w:r w:rsidRPr="001230FB">
        <w:rPr>
          <w:rFonts w:ascii="Arial" w:hAnsi="Arial" w:cs="Arial"/>
          <w:b/>
          <w:bCs/>
          <w:sz w:val="24"/>
          <w:szCs w:val="24"/>
        </w:rPr>
        <w:t>aims to create employment and training opportunities and support in-work progression and skills development, both for those who face barriers to work and to support a more resource efficient, greener, low carbon economy.</w:t>
      </w:r>
    </w:p>
    <w:p w14:paraId="69DB088C" w14:textId="38D0C23A" w:rsidR="008842E1" w:rsidRPr="008842E1" w:rsidRDefault="008842E1" w:rsidP="00754101">
      <w:pPr>
        <w:spacing w:line="276" w:lineRule="auto"/>
        <w:jc w:val="both"/>
        <w:rPr>
          <w:rFonts w:ascii="Arial" w:hAnsi="Arial" w:cs="Arial"/>
          <w:b/>
          <w:bCs/>
          <w:sz w:val="24"/>
          <w:szCs w:val="24"/>
        </w:rPr>
      </w:pPr>
      <w:r w:rsidRPr="008842E1">
        <w:rPr>
          <w:rFonts w:ascii="Arial" w:hAnsi="Arial" w:cs="Arial"/>
          <w:b/>
          <w:bCs/>
          <w:sz w:val="24"/>
          <w:szCs w:val="24"/>
        </w:rPr>
        <w:t xml:space="preserve">Indicators: </w:t>
      </w:r>
    </w:p>
    <w:p w14:paraId="30700028" w14:textId="647B5BE1" w:rsidR="005D141D" w:rsidRPr="008842E1" w:rsidRDefault="008842E1" w:rsidP="00754101">
      <w:pPr>
        <w:tabs>
          <w:tab w:val="left" w:pos="2257"/>
        </w:tabs>
        <w:spacing w:line="276" w:lineRule="auto"/>
        <w:jc w:val="both"/>
        <w:outlineLvl w:val="2"/>
        <w:rPr>
          <w:rFonts w:ascii="Arial" w:hAnsi="Arial" w:cs="Arial"/>
          <w:sz w:val="24"/>
          <w:szCs w:val="24"/>
        </w:rPr>
      </w:pPr>
      <w:r>
        <w:rPr>
          <w:rFonts w:ascii="Arial" w:hAnsi="Arial" w:cs="Arial"/>
          <w:sz w:val="24"/>
          <w:szCs w:val="24"/>
        </w:rPr>
        <w:t xml:space="preserve">1.1 </w:t>
      </w:r>
      <w:r w:rsidR="005D141D" w:rsidRPr="008842E1">
        <w:rPr>
          <w:rFonts w:ascii="Arial" w:hAnsi="Arial" w:cs="Arial"/>
          <w:sz w:val="24"/>
          <w:szCs w:val="24"/>
        </w:rPr>
        <w:t>Create employment, retraining and other return to work opportunities for those furthest from the labour market and/or from deprived areas.</w:t>
      </w:r>
    </w:p>
    <w:p w14:paraId="58A342E0" w14:textId="1A8943B1" w:rsidR="005D141D" w:rsidRPr="008842E1" w:rsidRDefault="008842E1" w:rsidP="00754101">
      <w:pPr>
        <w:tabs>
          <w:tab w:val="left" w:pos="2257"/>
        </w:tabs>
        <w:spacing w:line="276" w:lineRule="auto"/>
        <w:jc w:val="both"/>
        <w:outlineLvl w:val="2"/>
        <w:rPr>
          <w:rFonts w:ascii="Arial" w:hAnsi="Arial" w:cs="Arial"/>
          <w:sz w:val="24"/>
          <w:szCs w:val="24"/>
        </w:rPr>
      </w:pPr>
      <w:r>
        <w:rPr>
          <w:rFonts w:ascii="Arial" w:hAnsi="Arial" w:cs="Arial"/>
          <w:sz w:val="24"/>
          <w:szCs w:val="24"/>
        </w:rPr>
        <w:t xml:space="preserve">1.2 </w:t>
      </w:r>
      <w:r w:rsidR="005D141D" w:rsidRPr="008842E1">
        <w:rPr>
          <w:rFonts w:ascii="Arial" w:hAnsi="Arial" w:cs="Arial"/>
          <w:sz w:val="24"/>
          <w:szCs w:val="24"/>
        </w:rPr>
        <w:t>Create employment and training opportunities in industries with known skills shortages or in high growth sectors.</w:t>
      </w:r>
    </w:p>
    <w:p w14:paraId="72EC5299" w14:textId="408BEF4E" w:rsidR="005D141D" w:rsidRPr="008842E1" w:rsidRDefault="008842E1" w:rsidP="00754101">
      <w:pPr>
        <w:tabs>
          <w:tab w:val="left" w:pos="2257"/>
        </w:tabs>
        <w:spacing w:line="276" w:lineRule="auto"/>
        <w:jc w:val="both"/>
        <w:outlineLvl w:val="2"/>
        <w:rPr>
          <w:rFonts w:ascii="Arial" w:hAnsi="Arial" w:cs="Arial"/>
          <w:sz w:val="24"/>
          <w:szCs w:val="24"/>
        </w:rPr>
      </w:pPr>
      <w:r>
        <w:rPr>
          <w:rFonts w:ascii="Arial" w:hAnsi="Arial" w:cs="Arial"/>
          <w:sz w:val="24"/>
          <w:szCs w:val="24"/>
        </w:rPr>
        <w:t xml:space="preserve">1.3 </w:t>
      </w:r>
      <w:r w:rsidR="005D141D" w:rsidRPr="008842E1">
        <w:rPr>
          <w:rFonts w:ascii="Arial" w:hAnsi="Arial" w:cs="Arial"/>
          <w:sz w:val="24"/>
          <w:szCs w:val="24"/>
        </w:rPr>
        <w:t>Create employment and training opportunities that support a more resource efficient, greener and low carbon economy.</w:t>
      </w:r>
    </w:p>
    <w:p w14:paraId="0E6A1D4D" w14:textId="3BF8B307" w:rsidR="005D141D" w:rsidRPr="008842E1" w:rsidRDefault="008842E1" w:rsidP="00754101">
      <w:pPr>
        <w:tabs>
          <w:tab w:val="left" w:pos="2257"/>
        </w:tabs>
        <w:spacing w:line="276" w:lineRule="auto"/>
        <w:jc w:val="both"/>
        <w:outlineLvl w:val="2"/>
        <w:rPr>
          <w:rFonts w:ascii="Arial" w:hAnsi="Arial" w:cs="Arial"/>
          <w:sz w:val="24"/>
          <w:szCs w:val="24"/>
        </w:rPr>
      </w:pPr>
      <w:r>
        <w:rPr>
          <w:rFonts w:ascii="Arial" w:hAnsi="Arial" w:cs="Arial"/>
          <w:sz w:val="24"/>
          <w:szCs w:val="24"/>
        </w:rPr>
        <w:t xml:space="preserve">1.4 </w:t>
      </w:r>
      <w:r w:rsidR="005D141D" w:rsidRPr="008842E1">
        <w:rPr>
          <w:rFonts w:ascii="Arial" w:hAnsi="Arial" w:cs="Arial"/>
          <w:sz w:val="24"/>
          <w:szCs w:val="24"/>
        </w:rPr>
        <w:t>Support in-work progression and educational attainment in the workforce, including training schemes that address skill gaps and result in recognised qualifications, to help people to move into higher paid work by developing new skills.</w:t>
      </w:r>
    </w:p>
    <w:p w14:paraId="3084C687" w14:textId="032E3D19" w:rsidR="005D141D" w:rsidRPr="008842E1" w:rsidRDefault="008842E1" w:rsidP="00754101">
      <w:pPr>
        <w:tabs>
          <w:tab w:val="left" w:pos="2257"/>
        </w:tabs>
        <w:spacing w:line="276" w:lineRule="auto"/>
        <w:jc w:val="both"/>
        <w:outlineLvl w:val="2"/>
        <w:rPr>
          <w:rFonts w:ascii="Arial" w:hAnsi="Arial" w:cs="Arial"/>
          <w:sz w:val="24"/>
          <w:szCs w:val="24"/>
        </w:rPr>
      </w:pPr>
      <w:r>
        <w:rPr>
          <w:rFonts w:ascii="Arial" w:hAnsi="Arial" w:cs="Arial"/>
          <w:sz w:val="24"/>
          <w:szCs w:val="24"/>
        </w:rPr>
        <w:t xml:space="preserve">1.5 </w:t>
      </w:r>
      <w:r w:rsidR="005D141D" w:rsidRPr="008842E1">
        <w:rPr>
          <w:rFonts w:ascii="Arial" w:hAnsi="Arial" w:cs="Arial"/>
          <w:sz w:val="24"/>
          <w:szCs w:val="24"/>
        </w:rPr>
        <w:t>Support in-work progression and training opportunities to help people gain new skills and recognised qualifications that are relevant to a more resource efficient, greener and low carbon economy.</w:t>
      </w:r>
    </w:p>
    <w:p w14:paraId="31454430" w14:textId="7EA1A247" w:rsidR="005D141D" w:rsidRPr="008842E1" w:rsidRDefault="008842E1" w:rsidP="00754101">
      <w:pPr>
        <w:tabs>
          <w:tab w:val="left" w:pos="2257"/>
        </w:tabs>
        <w:spacing w:line="276" w:lineRule="auto"/>
        <w:jc w:val="both"/>
        <w:outlineLvl w:val="2"/>
        <w:rPr>
          <w:rFonts w:ascii="Arial" w:hAnsi="Arial" w:cs="Arial"/>
          <w:sz w:val="24"/>
          <w:szCs w:val="24"/>
        </w:rPr>
      </w:pPr>
      <w:r>
        <w:rPr>
          <w:rFonts w:ascii="Arial" w:hAnsi="Arial" w:cs="Arial"/>
          <w:sz w:val="24"/>
          <w:szCs w:val="24"/>
        </w:rPr>
        <w:t xml:space="preserve">1.6 </w:t>
      </w:r>
      <w:r w:rsidR="005D141D" w:rsidRPr="008842E1">
        <w:rPr>
          <w:rFonts w:ascii="Arial" w:hAnsi="Arial" w:cs="Arial"/>
          <w:sz w:val="24"/>
          <w:szCs w:val="24"/>
        </w:rPr>
        <w:t>Increase the representation of disabled people in the contract workforce.</w:t>
      </w:r>
    </w:p>
    <w:p w14:paraId="4AD6A614" w14:textId="253AF577" w:rsidR="005D141D" w:rsidRPr="008842E1" w:rsidRDefault="008842E1" w:rsidP="00754101">
      <w:pPr>
        <w:tabs>
          <w:tab w:val="left" w:pos="2257"/>
        </w:tabs>
        <w:spacing w:line="276" w:lineRule="auto"/>
        <w:jc w:val="both"/>
        <w:outlineLvl w:val="2"/>
        <w:rPr>
          <w:rFonts w:ascii="Arial" w:hAnsi="Arial" w:cs="Arial"/>
          <w:sz w:val="24"/>
          <w:szCs w:val="24"/>
        </w:rPr>
      </w:pPr>
      <w:r>
        <w:rPr>
          <w:rFonts w:ascii="Arial" w:hAnsi="Arial" w:cs="Arial"/>
          <w:sz w:val="24"/>
          <w:szCs w:val="24"/>
        </w:rPr>
        <w:t xml:space="preserve">1.7 </w:t>
      </w:r>
      <w:r w:rsidR="005D141D" w:rsidRPr="008842E1">
        <w:rPr>
          <w:rFonts w:ascii="Arial" w:hAnsi="Arial" w:cs="Arial"/>
          <w:sz w:val="24"/>
          <w:szCs w:val="24"/>
        </w:rPr>
        <w:t>Support disabled people to develop new skills and recognised qualifications.</w:t>
      </w:r>
    </w:p>
    <w:p w14:paraId="0D0AAA1E" w14:textId="77777777" w:rsidR="008842E1" w:rsidRPr="008842E1" w:rsidRDefault="008842E1" w:rsidP="00754101">
      <w:pPr>
        <w:tabs>
          <w:tab w:val="left" w:pos="2257"/>
        </w:tabs>
        <w:spacing w:line="276" w:lineRule="auto"/>
        <w:jc w:val="both"/>
        <w:outlineLvl w:val="2"/>
        <w:rPr>
          <w:rFonts w:ascii="Arial" w:hAnsi="Arial" w:cs="Arial"/>
          <w:b/>
          <w:bCs/>
          <w:sz w:val="24"/>
          <w:szCs w:val="24"/>
        </w:rPr>
      </w:pPr>
    </w:p>
    <w:p w14:paraId="6B9B72CD" w14:textId="2C748478" w:rsidR="005D141D" w:rsidRDefault="005D141D" w:rsidP="00754101">
      <w:pPr>
        <w:spacing w:line="276" w:lineRule="auto"/>
        <w:rPr>
          <w:rFonts w:ascii="Arial" w:hAnsi="Arial" w:cs="Arial"/>
          <w:b/>
          <w:bCs/>
          <w:sz w:val="24"/>
          <w:szCs w:val="24"/>
        </w:rPr>
      </w:pPr>
      <w:r w:rsidRPr="007E0F19">
        <w:rPr>
          <w:rFonts w:ascii="Arial" w:hAnsi="Arial" w:cs="Arial"/>
          <w:b/>
          <w:bCs/>
          <w:sz w:val="24"/>
          <w:szCs w:val="24"/>
        </w:rPr>
        <w:t>SOCIAL VALUE THEME 2: BUILDING ETHICAL AND RESILIENT SUPPLY CHAINS</w:t>
      </w:r>
    </w:p>
    <w:p w14:paraId="731CB560" w14:textId="45A1008F" w:rsidR="001230FB" w:rsidRPr="007E0F19" w:rsidRDefault="001230FB" w:rsidP="00754101">
      <w:pPr>
        <w:spacing w:line="276" w:lineRule="auto"/>
        <w:rPr>
          <w:rFonts w:ascii="Arial" w:hAnsi="Arial" w:cs="Arial"/>
          <w:b/>
          <w:bCs/>
          <w:sz w:val="24"/>
          <w:szCs w:val="24"/>
        </w:rPr>
      </w:pPr>
      <w:r>
        <w:rPr>
          <w:rFonts w:ascii="Arial" w:hAnsi="Arial" w:cs="Arial"/>
          <w:b/>
          <w:bCs/>
          <w:sz w:val="24"/>
          <w:szCs w:val="24"/>
        </w:rPr>
        <w:t xml:space="preserve">This theme aims to </w:t>
      </w:r>
      <w:r w:rsidRPr="001230FB">
        <w:rPr>
          <w:rFonts w:ascii="Arial" w:hAnsi="Arial" w:cs="Arial"/>
          <w:b/>
          <w:bCs/>
          <w:sz w:val="24"/>
          <w:szCs w:val="24"/>
        </w:rPr>
        <w:t>tackle employment inequality, reduce the risk of modern slavery and human rights abuses within the supply chain, promote diverse and secure supply chains, and support entrepreneurship and social enterprises.</w:t>
      </w:r>
    </w:p>
    <w:p w14:paraId="4815B158" w14:textId="77777777" w:rsidR="008842E1" w:rsidRPr="007E0F19" w:rsidRDefault="008842E1" w:rsidP="00754101">
      <w:pPr>
        <w:spacing w:line="276" w:lineRule="auto"/>
        <w:rPr>
          <w:rFonts w:ascii="Arial" w:hAnsi="Arial" w:cs="Arial"/>
          <w:b/>
          <w:bCs/>
          <w:sz w:val="24"/>
          <w:szCs w:val="24"/>
        </w:rPr>
      </w:pPr>
      <w:r w:rsidRPr="007E0F19">
        <w:rPr>
          <w:rFonts w:ascii="Arial" w:hAnsi="Arial" w:cs="Arial"/>
          <w:b/>
          <w:bCs/>
          <w:sz w:val="24"/>
          <w:szCs w:val="24"/>
        </w:rPr>
        <w:t xml:space="preserve">Indicators: </w:t>
      </w:r>
    </w:p>
    <w:p w14:paraId="037A521A" w14:textId="77777777" w:rsidR="008842E1" w:rsidRPr="008842E1" w:rsidRDefault="008842E1" w:rsidP="00754101">
      <w:pPr>
        <w:spacing w:line="276" w:lineRule="auto"/>
        <w:rPr>
          <w:rFonts w:ascii="Arial" w:hAnsi="Arial" w:cs="Arial"/>
          <w:sz w:val="24"/>
          <w:szCs w:val="24"/>
        </w:rPr>
      </w:pPr>
      <w:r w:rsidRPr="008842E1">
        <w:rPr>
          <w:rFonts w:ascii="Arial" w:hAnsi="Arial" w:cs="Arial"/>
          <w:sz w:val="24"/>
          <w:szCs w:val="24"/>
        </w:rPr>
        <w:t>2.1 Collaborate with the contract’s supply chain to ensure fair work and workforce diversity throughout the supply chain.</w:t>
      </w:r>
    </w:p>
    <w:p w14:paraId="30EF8AA0" w14:textId="77777777" w:rsidR="008842E1" w:rsidRPr="008842E1" w:rsidRDefault="008842E1" w:rsidP="00754101">
      <w:pPr>
        <w:spacing w:line="276" w:lineRule="auto"/>
        <w:rPr>
          <w:rFonts w:ascii="Arial" w:hAnsi="Arial" w:cs="Arial"/>
          <w:sz w:val="24"/>
          <w:szCs w:val="24"/>
        </w:rPr>
      </w:pPr>
      <w:r w:rsidRPr="008842E1">
        <w:rPr>
          <w:rFonts w:ascii="Arial" w:hAnsi="Arial" w:cs="Arial"/>
          <w:sz w:val="24"/>
          <w:szCs w:val="24"/>
        </w:rPr>
        <w:t>2.2 Commit to ethical supply chains and practices by identifying and managing risks of modern slavery and human rights abuses in the delivery of the contract, including in the supply chain.</w:t>
      </w:r>
    </w:p>
    <w:p w14:paraId="74BEF4A7" w14:textId="37DD6562" w:rsidR="008842E1" w:rsidRPr="008842E1" w:rsidRDefault="008842E1" w:rsidP="00754101">
      <w:pPr>
        <w:spacing w:line="276" w:lineRule="auto"/>
        <w:rPr>
          <w:rFonts w:ascii="Arial" w:hAnsi="Arial" w:cs="Arial"/>
          <w:sz w:val="24"/>
          <w:szCs w:val="24"/>
        </w:rPr>
      </w:pPr>
      <w:r w:rsidRPr="008842E1">
        <w:rPr>
          <w:rFonts w:ascii="Arial" w:hAnsi="Arial" w:cs="Arial"/>
          <w:sz w:val="24"/>
          <w:szCs w:val="24"/>
        </w:rPr>
        <w:lastRenderedPageBreak/>
        <w:t>2.3. Create a diverse and innovative supply chain to deliver the contract including new businesses and entrepreneurs, start-ups, micro businesses and VCSEs.</w:t>
      </w:r>
    </w:p>
    <w:p w14:paraId="5CBCAF5D" w14:textId="097C236D" w:rsidR="008842E1" w:rsidRPr="008842E1" w:rsidRDefault="008842E1" w:rsidP="00754101">
      <w:pPr>
        <w:spacing w:line="276" w:lineRule="auto"/>
        <w:rPr>
          <w:rFonts w:ascii="Arial" w:hAnsi="Arial" w:cs="Arial"/>
          <w:sz w:val="24"/>
          <w:szCs w:val="24"/>
        </w:rPr>
      </w:pPr>
      <w:r w:rsidRPr="008842E1">
        <w:rPr>
          <w:rFonts w:ascii="Arial" w:hAnsi="Arial" w:cs="Arial"/>
          <w:sz w:val="24"/>
          <w:szCs w:val="24"/>
        </w:rPr>
        <w:t>2.4 Support entrepreneurship and social entrepreneurship, including helping new and small organisations to grow.</w:t>
      </w:r>
    </w:p>
    <w:p w14:paraId="51381A8D" w14:textId="3F538053" w:rsidR="008842E1" w:rsidRPr="008842E1" w:rsidRDefault="008842E1" w:rsidP="00754101">
      <w:pPr>
        <w:spacing w:line="276" w:lineRule="auto"/>
        <w:rPr>
          <w:rFonts w:ascii="Arial" w:hAnsi="Arial" w:cs="Arial"/>
          <w:sz w:val="24"/>
          <w:szCs w:val="24"/>
        </w:rPr>
      </w:pPr>
      <w:r w:rsidRPr="008842E1">
        <w:rPr>
          <w:rFonts w:ascii="Arial" w:hAnsi="Arial" w:cs="Arial"/>
          <w:sz w:val="24"/>
          <w:szCs w:val="24"/>
        </w:rPr>
        <w:t>2.5 Maximise security of supply, for example by minimising proximity of supply chains to point of delivery.</w:t>
      </w:r>
    </w:p>
    <w:p w14:paraId="0BEB074C" w14:textId="77777777" w:rsidR="008842E1" w:rsidRDefault="008842E1" w:rsidP="00754101">
      <w:pPr>
        <w:tabs>
          <w:tab w:val="left" w:pos="2257"/>
        </w:tabs>
        <w:spacing w:line="276" w:lineRule="auto"/>
        <w:jc w:val="both"/>
        <w:outlineLvl w:val="2"/>
        <w:rPr>
          <w:rFonts w:ascii="Arial" w:hAnsi="Arial" w:cs="Arial"/>
          <w:b/>
          <w:bCs/>
          <w:sz w:val="24"/>
          <w:szCs w:val="24"/>
        </w:rPr>
      </w:pPr>
    </w:p>
    <w:p w14:paraId="13B8482A" w14:textId="348E99B4" w:rsidR="005D141D" w:rsidRDefault="005D141D" w:rsidP="00754101">
      <w:pPr>
        <w:tabs>
          <w:tab w:val="left" w:pos="2257"/>
        </w:tabs>
        <w:spacing w:line="276" w:lineRule="auto"/>
        <w:jc w:val="both"/>
        <w:outlineLvl w:val="2"/>
        <w:rPr>
          <w:rFonts w:ascii="Arial" w:hAnsi="Arial" w:cs="Arial"/>
          <w:b/>
          <w:bCs/>
          <w:sz w:val="24"/>
          <w:szCs w:val="24"/>
        </w:rPr>
      </w:pPr>
      <w:r w:rsidRPr="008842E1">
        <w:rPr>
          <w:rFonts w:ascii="Arial" w:hAnsi="Arial" w:cs="Arial"/>
          <w:b/>
          <w:bCs/>
          <w:sz w:val="24"/>
          <w:szCs w:val="24"/>
        </w:rPr>
        <w:t>SOCIAL VALUE THEME 3: DELIVERING C</w:t>
      </w:r>
      <w:r w:rsidR="009028D4">
        <w:rPr>
          <w:rFonts w:ascii="Arial" w:hAnsi="Arial" w:cs="Arial"/>
          <w:b/>
          <w:bCs/>
          <w:sz w:val="24"/>
          <w:szCs w:val="24"/>
        </w:rPr>
        <w:t>LIMATE</w:t>
      </w:r>
      <w:r w:rsidR="007E0F19">
        <w:rPr>
          <w:rFonts w:ascii="Arial" w:hAnsi="Arial" w:cs="Arial"/>
          <w:b/>
          <w:bCs/>
          <w:sz w:val="24"/>
          <w:szCs w:val="24"/>
        </w:rPr>
        <w:t xml:space="preserve"> ACTION</w:t>
      </w:r>
    </w:p>
    <w:p w14:paraId="255FB41C" w14:textId="2490B362" w:rsidR="001230FB" w:rsidRPr="008842E1" w:rsidRDefault="001230FB" w:rsidP="00754101">
      <w:pPr>
        <w:tabs>
          <w:tab w:val="left" w:pos="2257"/>
        </w:tabs>
        <w:spacing w:line="276" w:lineRule="auto"/>
        <w:jc w:val="both"/>
        <w:outlineLvl w:val="2"/>
        <w:rPr>
          <w:rFonts w:ascii="Arial" w:hAnsi="Arial" w:cs="Arial"/>
          <w:b/>
          <w:bCs/>
          <w:sz w:val="24"/>
          <w:szCs w:val="24"/>
        </w:rPr>
      </w:pPr>
      <w:r>
        <w:rPr>
          <w:rFonts w:ascii="Arial" w:hAnsi="Arial" w:cs="Arial"/>
          <w:b/>
          <w:bCs/>
          <w:sz w:val="24"/>
          <w:szCs w:val="24"/>
        </w:rPr>
        <w:t xml:space="preserve">This theme aims to </w:t>
      </w:r>
      <w:r w:rsidRPr="001230FB">
        <w:rPr>
          <w:rFonts w:ascii="Arial" w:hAnsi="Arial" w:cs="Arial"/>
          <w:b/>
          <w:bCs/>
          <w:sz w:val="24"/>
          <w:szCs w:val="24"/>
        </w:rPr>
        <w:t>support climate adaptation and mitigation measures, promote biodiversity and resilient ecosystems, stimulate the circular economy and work towards net zero by minimising carbon emissions.</w:t>
      </w:r>
    </w:p>
    <w:p w14:paraId="24686B2F" w14:textId="77777777" w:rsidR="008842E1" w:rsidRPr="008842E1" w:rsidRDefault="008842E1" w:rsidP="00754101">
      <w:pPr>
        <w:spacing w:line="276" w:lineRule="auto"/>
        <w:jc w:val="both"/>
        <w:rPr>
          <w:rFonts w:ascii="Arial" w:hAnsi="Arial" w:cs="Arial"/>
          <w:b/>
          <w:bCs/>
          <w:sz w:val="24"/>
          <w:szCs w:val="24"/>
        </w:rPr>
      </w:pPr>
      <w:r w:rsidRPr="008842E1">
        <w:rPr>
          <w:rFonts w:ascii="Arial" w:hAnsi="Arial" w:cs="Arial"/>
          <w:b/>
          <w:bCs/>
          <w:sz w:val="24"/>
          <w:szCs w:val="24"/>
        </w:rPr>
        <w:t xml:space="preserve">Indicators: </w:t>
      </w:r>
    </w:p>
    <w:p w14:paraId="01A03EAB" w14:textId="44FB3F93" w:rsidR="008842E1" w:rsidRPr="008842E1" w:rsidRDefault="008842E1" w:rsidP="00754101">
      <w:pPr>
        <w:tabs>
          <w:tab w:val="left" w:pos="2257"/>
        </w:tabs>
        <w:spacing w:line="276" w:lineRule="auto"/>
        <w:jc w:val="both"/>
        <w:outlineLvl w:val="2"/>
        <w:rPr>
          <w:rFonts w:ascii="Arial" w:hAnsi="Arial" w:cs="Arial"/>
          <w:sz w:val="24"/>
          <w:szCs w:val="24"/>
        </w:rPr>
      </w:pPr>
      <w:r w:rsidRPr="008842E1">
        <w:rPr>
          <w:rFonts w:ascii="Arial" w:hAnsi="Arial" w:cs="Arial"/>
          <w:sz w:val="24"/>
          <w:szCs w:val="24"/>
        </w:rPr>
        <w:t xml:space="preserve">3.1 </w:t>
      </w:r>
      <w:r w:rsidR="005D141D" w:rsidRPr="008842E1">
        <w:rPr>
          <w:rFonts w:ascii="Arial" w:hAnsi="Arial" w:cs="Arial"/>
          <w:sz w:val="24"/>
          <w:szCs w:val="24"/>
        </w:rPr>
        <w:t xml:space="preserve">Deliver additional climate action benefits in the performance of the contract including working towards net zero greenhouse gas emissions </w:t>
      </w:r>
      <w:r w:rsidR="005D141D" w:rsidRPr="008842E1">
        <w:rPr>
          <w:rFonts w:ascii="Arial" w:hAnsi="Arial" w:cs="Arial"/>
          <w:bCs/>
          <w:sz w:val="24"/>
          <w:szCs w:val="24"/>
        </w:rPr>
        <w:t>and/or contributing to climate adapt</w:t>
      </w:r>
      <w:r w:rsidR="0003037F">
        <w:rPr>
          <w:rFonts w:ascii="Arial" w:hAnsi="Arial" w:cs="Arial"/>
          <w:bCs/>
          <w:sz w:val="24"/>
          <w:szCs w:val="24"/>
        </w:rPr>
        <w:t>at</w:t>
      </w:r>
      <w:r w:rsidR="005D141D" w:rsidRPr="008842E1">
        <w:rPr>
          <w:rFonts w:ascii="Arial" w:hAnsi="Arial" w:cs="Arial"/>
          <w:bCs/>
          <w:sz w:val="24"/>
          <w:szCs w:val="24"/>
        </w:rPr>
        <w:t>ion measures.</w:t>
      </w:r>
    </w:p>
    <w:p w14:paraId="7396AA39" w14:textId="45819DDE" w:rsidR="005D141D" w:rsidRPr="008842E1" w:rsidRDefault="008842E1" w:rsidP="00754101">
      <w:pPr>
        <w:tabs>
          <w:tab w:val="left" w:pos="2257"/>
        </w:tabs>
        <w:spacing w:line="276" w:lineRule="auto"/>
        <w:jc w:val="both"/>
        <w:outlineLvl w:val="2"/>
        <w:rPr>
          <w:rFonts w:ascii="Arial" w:hAnsi="Arial" w:cs="Arial"/>
          <w:sz w:val="24"/>
          <w:szCs w:val="24"/>
        </w:rPr>
      </w:pPr>
      <w:r w:rsidRPr="008842E1">
        <w:rPr>
          <w:rFonts w:ascii="Arial" w:hAnsi="Arial" w:cs="Arial"/>
          <w:sz w:val="24"/>
          <w:szCs w:val="24"/>
        </w:rPr>
        <w:t xml:space="preserve">3.2 </w:t>
      </w:r>
      <w:r w:rsidR="005D141D" w:rsidRPr="008842E1">
        <w:rPr>
          <w:rFonts w:ascii="Arial" w:hAnsi="Arial" w:cs="Arial"/>
          <w:bCs/>
          <w:sz w:val="24"/>
          <w:szCs w:val="24"/>
        </w:rPr>
        <w:t>Initiatives that support climate adaptation and mitigation measures to minimise the effects of climate change.</w:t>
      </w:r>
    </w:p>
    <w:p w14:paraId="760D5141" w14:textId="708D29D5" w:rsidR="005D141D" w:rsidRPr="008842E1" w:rsidRDefault="008842E1" w:rsidP="00754101">
      <w:pPr>
        <w:tabs>
          <w:tab w:val="left" w:pos="2257"/>
        </w:tabs>
        <w:spacing w:line="276" w:lineRule="auto"/>
        <w:jc w:val="both"/>
        <w:outlineLvl w:val="2"/>
        <w:rPr>
          <w:rFonts w:ascii="Arial" w:eastAsia="Calibri" w:hAnsi="Arial" w:cs="Arial"/>
          <w:sz w:val="24"/>
          <w:szCs w:val="24"/>
        </w:rPr>
      </w:pPr>
      <w:r w:rsidRPr="008842E1">
        <w:rPr>
          <w:rFonts w:ascii="Arial" w:hAnsi="Arial" w:cs="Arial"/>
          <w:sz w:val="24"/>
          <w:szCs w:val="24"/>
        </w:rPr>
        <w:t xml:space="preserve">3.3 </w:t>
      </w:r>
      <w:r w:rsidR="005D141D" w:rsidRPr="008842E1">
        <w:rPr>
          <w:rFonts w:ascii="Arial" w:hAnsi="Arial" w:cs="Arial"/>
          <w:sz w:val="24"/>
          <w:szCs w:val="24"/>
        </w:rPr>
        <w:t>Demonstrate action to maintain and enhance biodiversity and promote the resilience of ecosystems by considering environmental protection and improvement in the delivery of the contract, including the supply chain.</w:t>
      </w:r>
    </w:p>
    <w:p w14:paraId="77F310E3" w14:textId="3E08344C" w:rsidR="005D141D" w:rsidRPr="008842E1" w:rsidRDefault="008842E1" w:rsidP="00754101">
      <w:pPr>
        <w:tabs>
          <w:tab w:val="left" w:pos="2257"/>
        </w:tabs>
        <w:spacing w:line="276" w:lineRule="auto"/>
        <w:jc w:val="both"/>
        <w:outlineLvl w:val="2"/>
        <w:rPr>
          <w:rFonts w:ascii="Arial" w:eastAsia="Calibri" w:hAnsi="Arial" w:cs="Arial"/>
          <w:sz w:val="24"/>
          <w:szCs w:val="24"/>
        </w:rPr>
      </w:pPr>
      <w:r w:rsidRPr="008842E1">
        <w:rPr>
          <w:rFonts w:ascii="Arial" w:hAnsi="Arial" w:cs="Arial"/>
          <w:sz w:val="24"/>
          <w:szCs w:val="24"/>
        </w:rPr>
        <w:t xml:space="preserve">3.4 </w:t>
      </w:r>
      <w:r w:rsidR="005D141D" w:rsidRPr="008842E1">
        <w:rPr>
          <w:rFonts w:ascii="Arial" w:hAnsi="Arial" w:cs="Arial"/>
          <w:sz w:val="24"/>
          <w:szCs w:val="24"/>
        </w:rPr>
        <w:t>Work toward net zero emissions by measuring the contract’s carbon footprint and minimising scope 1, 2 and 3 emissions.</w:t>
      </w:r>
    </w:p>
    <w:p w14:paraId="42DBD26B" w14:textId="1977AF88" w:rsidR="005D141D" w:rsidRPr="008842E1" w:rsidRDefault="008842E1" w:rsidP="00754101">
      <w:pPr>
        <w:tabs>
          <w:tab w:val="left" w:pos="2257"/>
        </w:tabs>
        <w:spacing w:line="276" w:lineRule="auto"/>
        <w:jc w:val="both"/>
        <w:outlineLvl w:val="2"/>
        <w:rPr>
          <w:rFonts w:ascii="Arial" w:eastAsia="Calibri" w:hAnsi="Arial" w:cs="Arial"/>
          <w:sz w:val="24"/>
          <w:szCs w:val="24"/>
        </w:rPr>
      </w:pPr>
      <w:r w:rsidRPr="008842E1">
        <w:rPr>
          <w:rFonts w:ascii="Arial" w:hAnsi="Arial" w:cs="Arial"/>
          <w:sz w:val="24"/>
          <w:szCs w:val="24"/>
        </w:rPr>
        <w:t xml:space="preserve">3.5 </w:t>
      </w:r>
      <w:r w:rsidR="005D141D" w:rsidRPr="008842E1">
        <w:rPr>
          <w:rFonts w:ascii="Arial" w:hAnsi="Arial" w:cs="Arial"/>
          <w:sz w:val="24"/>
          <w:szCs w:val="24"/>
        </w:rPr>
        <w:t>Initiatives which contribute to improvements of air and water quality and promote nature</w:t>
      </w:r>
      <w:r w:rsidR="005D141D" w:rsidRPr="008842E1">
        <w:rPr>
          <w:rFonts w:ascii="Arial" w:eastAsia="Calibri" w:hAnsi="Arial" w:cs="Arial"/>
          <w:sz w:val="24"/>
          <w:szCs w:val="24"/>
        </w:rPr>
        <w:t>-based solutions.</w:t>
      </w:r>
    </w:p>
    <w:p w14:paraId="062439C0" w14:textId="1DAB4F00" w:rsidR="005D141D" w:rsidRPr="008842E1" w:rsidRDefault="008842E1" w:rsidP="00754101">
      <w:pPr>
        <w:tabs>
          <w:tab w:val="left" w:pos="2257"/>
        </w:tabs>
        <w:spacing w:line="276" w:lineRule="auto"/>
        <w:jc w:val="both"/>
        <w:outlineLvl w:val="2"/>
        <w:rPr>
          <w:rFonts w:ascii="Arial" w:eastAsia="Calibri" w:hAnsi="Arial" w:cs="Arial"/>
          <w:sz w:val="24"/>
          <w:szCs w:val="24"/>
        </w:rPr>
      </w:pPr>
      <w:r w:rsidRPr="008842E1">
        <w:rPr>
          <w:rFonts w:ascii="Arial" w:hAnsi="Arial" w:cs="Arial"/>
          <w:sz w:val="24"/>
          <w:szCs w:val="24"/>
        </w:rPr>
        <w:t xml:space="preserve">3.6 </w:t>
      </w:r>
      <w:r w:rsidR="005D141D" w:rsidRPr="008842E1">
        <w:rPr>
          <w:rFonts w:ascii="Arial" w:hAnsi="Arial" w:cs="Arial"/>
          <w:sz w:val="24"/>
          <w:szCs w:val="24"/>
        </w:rPr>
        <w:t>Demonstrate action that supports the circular economy, by minimising waste and extracting the maximum value of resources in the delivery of the contract, including the supply chain.</w:t>
      </w:r>
    </w:p>
    <w:p w14:paraId="36C83D4A" w14:textId="3978E855" w:rsidR="005D141D" w:rsidRPr="008842E1" w:rsidRDefault="008842E1" w:rsidP="00754101">
      <w:pPr>
        <w:tabs>
          <w:tab w:val="left" w:pos="2257"/>
        </w:tabs>
        <w:spacing w:line="276" w:lineRule="auto"/>
        <w:jc w:val="both"/>
        <w:outlineLvl w:val="2"/>
        <w:rPr>
          <w:rFonts w:ascii="Arial" w:eastAsia="Calibri" w:hAnsi="Arial" w:cs="Arial"/>
          <w:sz w:val="24"/>
          <w:szCs w:val="24"/>
        </w:rPr>
      </w:pPr>
      <w:r w:rsidRPr="008842E1">
        <w:rPr>
          <w:rFonts w:ascii="Arial" w:hAnsi="Arial" w:cs="Arial"/>
          <w:sz w:val="24"/>
          <w:szCs w:val="24"/>
        </w:rPr>
        <w:t xml:space="preserve">3.7 </w:t>
      </w:r>
      <w:r w:rsidR="005D141D" w:rsidRPr="008842E1">
        <w:rPr>
          <w:rFonts w:ascii="Arial" w:hAnsi="Arial" w:cs="Arial"/>
          <w:sz w:val="24"/>
          <w:szCs w:val="24"/>
        </w:rPr>
        <w:t>Assess and minimise the contract’s embodied carbon emissions by minimising use of virgin materials, effective production techniques and effective recovery systems.</w:t>
      </w:r>
    </w:p>
    <w:p w14:paraId="7250F2AE" w14:textId="27A812CD" w:rsidR="005D141D" w:rsidRPr="008842E1" w:rsidRDefault="008842E1" w:rsidP="00754101">
      <w:pPr>
        <w:tabs>
          <w:tab w:val="left" w:pos="2257"/>
        </w:tabs>
        <w:spacing w:line="276" w:lineRule="auto"/>
        <w:jc w:val="both"/>
        <w:outlineLvl w:val="2"/>
        <w:rPr>
          <w:rFonts w:ascii="Arial" w:eastAsia="Calibri" w:hAnsi="Arial" w:cs="Arial"/>
          <w:sz w:val="24"/>
          <w:szCs w:val="24"/>
        </w:rPr>
      </w:pPr>
      <w:r w:rsidRPr="008842E1">
        <w:rPr>
          <w:rFonts w:ascii="Arial" w:hAnsi="Arial" w:cs="Arial"/>
          <w:sz w:val="24"/>
          <w:szCs w:val="24"/>
        </w:rPr>
        <w:t xml:space="preserve">3.8 </w:t>
      </w:r>
      <w:r w:rsidR="005D141D" w:rsidRPr="008842E1">
        <w:rPr>
          <w:rFonts w:ascii="Arial" w:hAnsi="Arial" w:cs="Arial"/>
          <w:sz w:val="24"/>
          <w:szCs w:val="24"/>
        </w:rPr>
        <w:t>Create Green Jobs and relevant training opportunities that contribute towards a just transition by supporting a more resource efficient, greener and low carbon economy</w:t>
      </w:r>
      <w:r w:rsidR="005D141D" w:rsidRPr="008842E1">
        <w:rPr>
          <w:rFonts w:ascii="Arial" w:eastAsia="Calibri" w:hAnsi="Arial" w:cs="Arial"/>
          <w:sz w:val="24"/>
          <w:szCs w:val="24"/>
        </w:rPr>
        <w:t>.</w:t>
      </w:r>
    </w:p>
    <w:p w14:paraId="10DE4CF2" w14:textId="77777777" w:rsidR="008842E1" w:rsidRPr="008842E1" w:rsidRDefault="008842E1" w:rsidP="00754101">
      <w:pPr>
        <w:tabs>
          <w:tab w:val="left" w:pos="2257"/>
        </w:tabs>
        <w:spacing w:line="276" w:lineRule="auto"/>
        <w:jc w:val="both"/>
        <w:outlineLvl w:val="2"/>
        <w:rPr>
          <w:rFonts w:ascii="Arial" w:hAnsi="Arial" w:cs="Arial"/>
          <w:b/>
          <w:bCs/>
          <w:sz w:val="24"/>
          <w:szCs w:val="24"/>
        </w:rPr>
      </w:pPr>
    </w:p>
    <w:p w14:paraId="57458061" w14:textId="37674C13" w:rsidR="005D141D" w:rsidRDefault="005D141D" w:rsidP="00754101">
      <w:pPr>
        <w:tabs>
          <w:tab w:val="left" w:pos="2257"/>
        </w:tabs>
        <w:spacing w:line="276" w:lineRule="auto"/>
        <w:jc w:val="both"/>
        <w:outlineLvl w:val="2"/>
        <w:rPr>
          <w:rFonts w:ascii="Arial" w:hAnsi="Arial" w:cs="Arial"/>
          <w:b/>
          <w:bCs/>
          <w:sz w:val="24"/>
          <w:szCs w:val="24"/>
        </w:rPr>
      </w:pPr>
      <w:r w:rsidRPr="008842E1">
        <w:rPr>
          <w:rFonts w:ascii="Arial" w:hAnsi="Arial" w:cs="Arial"/>
          <w:b/>
          <w:bCs/>
          <w:sz w:val="24"/>
          <w:szCs w:val="24"/>
        </w:rPr>
        <w:t>SOCIAL VALUE THEME 4: PROMOTING WELLBEING</w:t>
      </w:r>
    </w:p>
    <w:p w14:paraId="1C10C7A6" w14:textId="17A5B2C9" w:rsidR="001230FB" w:rsidRPr="008842E1" w:rsidRDefault="001230FB" w:rsidP="00754101">
      <w:pPr>
        <w:tabs>
          <w:tab w:val="left" w:pos="2257"/>
        </w:tabs>
        <w:spacing w:line="276" w:lineRule="auto"/>
        <w:jc w:val="both"/>
        <w:outlineLvl w:val="2"/>
        <w:rPr>
          <w:rFonts w:ascii="Arial" w:hAnsi="Arial" w:cs="Arial"/>
          <w:b/>
          <w:bCs/>
          <w:sz w:val="24"/>
          <w:szCs w:val="24"/>
        </w:rPr>
      </w:pPr>
      <w:r>
        <w:rPr>
          <w:rFonts w:ascii="Arial" w:hAnsi="Arial" w:cs="Arial"/>
          <w:b/>
          <w:bCs/>
          <w:sz w:val="24"/>
          <w:szCs w:val="24"/>
        </w:rPr>
        <w:lastRenderedPageBreak/>
        <w:t xml:space="preserve">This theme aims to </w:t>
      </w:r>
      <w:r w:rsidRPr="001230FB">
        <w:rPr>
          <w:rFonts w:ascii="Arial" w:hAnsi="Arial" w:cs="Arial"/>
          <w:b/>
          <w:bCs/>
          <w:sz w:val="24"/>
          <w:szCs w:val="24"/>
        </w:rPr>
        <w:t>support wellbeing, improve equality, diversity and inclusion, and promote community cohesion.</w:t>
      </w:r>
    </w:p>
    <w:p w14:paraId="3F2CD8F6" w14:textId="77777777" w:rsidR="008842E1" w:rsidRPr="008842E1" w:rsidRDefault="008842E1" w:rsidP="00754101">
      <w:pPr>
        <w:spacing w:line="276" w:lineRule="auto"/>
        <w:jc w:val="both"/>
        <w:rPr>
          <w:rFonts w:ascii="Arial" w:hAnsi="Arial" w:cs="Arial"/>
          <w:b/>
          <w:bCs/>
          <w:sz w:val="24"/>
          <w:szCs w:val="24"/>
        </w:rPr>
      </w:pPr>
      <w:r w:rsidRPr="008842E1">
        <w:rPr>
          <w:rFonts w:ascii="Arial" w:hAnsi="Arial" w:cs="Arial"/>
          <w:b/>
          <w:bCs/>
          <w:sz w:val="24"/>
          <w:szCs w:val="24"/>
        </w:rPr>
        <w:t xml:space="preserve">Indicators: </w:t>
      </w:r>
    </w:p>
    <w:p w14:paraId="1BD5305B" w14:textId="78012E9D" w:rsidR="005D141D" w:rsidRPr="008842E1" w:rsidRDefault="008842E1" w:rsidP="00754101">
      <w:pPr>
        <w:tabs>
          <w:tab w:val="left" w:pos="2257"/>
        </w:tabs>
        <w:spacing w:line="276" w:lineRule="auto"/>
        <w:jc w:val="both"/>
        <w:outlineLvl w:val="2"/>
        <w:rPr>
          <w:rFonts w:ascii="Arial" w:hAnsi="Arial" w:cs="Arial"/>
          <w:sz w:val="24"/>
          <w:szCs w:val="24"/>
        </w:rPr>
      </w:pPr>
      <w:r w:rsidRPr="008842E1">
        <w:rPr>
          <w:rFonts w:ascii="Arial" w:hAnsi="Arial" w:cs="Arial"/>
          <w:sz w:val="24"/>
          <w:szCs w:val="24"/>
        </w:rPr>
        <w:t xml:space="preserve">4.1 </w:t>
      </w:r>
      <w:r w:rsidR="005D141D" w:rsidRPr="008842E1">
        <w:rPr>
          <w:rFonts w:ascii="Arial" w:hAnsi="Arial" w:cs="Arial"/>
          <w:sz w:val="24"/>
          <w:szCs w:val="24"/>
        </w:rPr>
        <w:t xml:space="preserve">Build a culture that supports the wellbeing of staff working on the contract. </w:t>
      </w:r>
    </w:p>
    <w:p w14:paraId="5CACD704" w14:textId="070D5F82" w:rsidR="005D141D" w:rsidRPr="008842E1" w:rsidRDefault="008842E1" w:rsidP="00754101">
      <w:pPr>
        <w:tabs>
          <w:tab w:val="left" w:pos="2257"/>
        </w:tabs>
        <w:spacing w:line="276" w:lineRule="auto"/>
        <w:jc w:val="both"/>
        <w:outlineLvl w:val="2"/>
        <w:rPr>
          <w:rFonts w:ascii="Arial" w:hAnsi="Arial" w:cs="Arial"/>
          <w:sz w:val="24"/>
          <w:szCs w:val="24"/>
        </w:rPr>
      </w:pPr>
      <w:r w:rsidRPr="008842E1">
        <w:rPr>
          <w:rFonts w:ascii="Arial" w:hAnsi="Arial" w:cs="Arial"/>
          <w:sz w:val="24"/>
          <w:szCs w:val="24"/>
        </w:rPr>
        <w:t xml:space="preserve">4.2 </w:t>
      </w:r>
      <w:r w:rsidR="005D141D" w:rsidRPr="008842E1">
        <w:rPr>
          <w:rFonts w:ascii="Arial" w:hAnsi="Arial" w:cs="Arial"/>
          <w:sz w:val="24"/>
          <w:szCs w:val="24"/>
        </w:rPr>
        <w:t>Support the wellbeing of staff, suppliers, customers and communities in the delivery of the contract.</w:t>
      </w:r>
    </w:p>
    <w:p w14:paraId="6DC1AAFD" w14:textId="1BD315CC" w:rsidR="005D141D" w:rsidRPr="008842E1" w:rsidRDefault="008842E1" w:rsidP="00754101">
      <w:pPr>
        <w:tabs>
          <w:tab w:val="left" w:pos="2257"/>
        </w:tabs>
        <w:spacing w:line="276" w:lineRule="auto"/>
        <w:jc w:val="both"/>
        <w:outlineLvl w:val="2"/>
        <w:rPr>
          <w:rFonts w:ascii="Arial" w:hAnsi="Arial" w:cs="Arial"/>
          <w:sz w:val="24"/>
          <w:szCs w:val="24"/>
        </w:rPr>
      </w:pPr>
      <w:r w:rsidRPr="008842E1">
        <w:rPr>
          <w:rFonts w:ascii="Arial" w:hAnsi="Arial" w:cs="Arial"/>
          <w:sz w:val="24"/>
          <w:szCs w:val="24"/>
        </w:rPr>
        <w:t xml:space="preserve">4.3 </w:t>
      </w:r>
      <w:r w:rsidR="005D141D" w:rsidRPr="008842E1">
        <w:rPr>
          <w:rFonts w:ascii="Arial" w:hAnsi="Arial" w:cs="Arial"/>
          <w:sz w:val="24"/>
          <w:szCs w:val="24"/>
        </w:rPr>
        <w:t>Promote and develop arts and cultural related activities relevant to the contract.</w:t>
      </w:r>
    </w:p>
    <w:p w14:paraId="39C99363" w14:textId="448ECB55" w:rsidR="005D141D" w:rsidRPr="008842E1" w:rsidRDefault="008842E1" w:rsidP="00754101">
      <w:pPr>
        <w:tabs>
          <w:tab w:val="left" w:pos="2257"/>
        </w:tabs>
        <w:spacing w:line="276" w:lineRule="auto"/>
        <w:jc w:val="both"/>
        <w:outlineLvl w:val="2"/>
        <w:rPr>
          <w:rFonts w:ascii="Arial" w:hAnsi="Arial" w:cs="Arial"/>
          <w:sz w:val="24"/>
          <w:szCs w:val="24"/>
        </w:rPr>
      </w:pPr>
      <w:r w:rsidRPr="008842E1">
        <w:rPr>
          <w:rFonts w:ascii="Arial" w:hAnsi="Arial" w:cs="Arial"/>
          <w:sz w:val="24"/>
          <w:szCs w:val="24"/>
        </w:rPr>
        <w:t xml:space="preserve">4.4 </w:t>
      </w:r>
      <w:r w:rsidR="005D141D" w:rsidRPr="008842E1">
        <w:rPr>
          <w:rFonts w:ascii="Arial" w:hAnsi="Arial" w:cs="Arial"/>
          <w:sz w:val="24"/>
          <w:szCs w:val="24"/>
        </w:rPr>
        <w:t>Support community cohesion and good relations in areas where the contract is delivered, for example, by ensuring people have a voice in decisions that impact them.</w:t>
      </w:r>
    </w:p>
    <w:p w14:paraId="052810F7" w14:textId="0DE6B140" w:rsidR="005D141D" w:rsidRPr="008842E1" w:rsidRDefault="008842E1" w:rsidP="00754101">
      <w:pPr>
        <w:tabs>
          <w:tab w:val="left" w:pos="2257"/>
        </w:tabs>
        <w:spacing w:line="276" w:lineRule="auto"/>
        <w:jc w:val="both"/>
        <w:outlineLvl w:val="2"/>
        <w:rPr>
          <w:rFonts w:ascii="Arial" w:eastAsia="Calibri" w:hAnsi="Arial" w:cs="Arial"/>
          <w:sz w:val="24"/>
          <w:szCs w:val="24"/>
        </w:rPr>
      </w:pPr>
      <w:r w:rsidRPr="008842E1">
        <w:rPr>
          <w:rFonts w:ascii="Arial" w:hAnsi="Arial" w:cs="Arial"/>
          <w:sz w:val="24"/>
          <w:szCs w:val="24"/>
        </w:rPr>
        <w:t xml:space="preserve">4.5 </w:t>
      </w:r>
      <w:r w:rsidR="005D141D" w:rsidRPr="008842E1">
        <w:rPr>
          <w:rFonts w:ascii="Arial" w:hAnsi="Arial" w:cs="Arial"/>
          <w:sz w:val="24"/>
          <w:szCs w:val="24"/>
        </w:rPr>
        <w:t>Take action to improve equality, diversity and inclusion in the contract's workforce and throughout the supply chain.</w:t>
      </w:r>
    </w:p>
    <w:p w14:paraId="2C510E7C" w14:textId="42BF07EE" w:rsidR="005D141D" w:rsidRPr="008842E1" w:rsidRDefault="008842E1" w:rsidP="00754101">
      <w:pPr>
        <w:tabs>
          <w:tab w:val="left" w:pos="2257"/>
        </w:tabs>
        <w:spacing w:line="276" w:lineRule="auto"/>
        <w:jc w:val="both"/>
        <w:outlineLvl w:val="2"/>
        <w:rPr>
          <w:rFonts w:ascii="Arial" w:hAnsi="Arial" w:cs="Arial"/>
          <w:sz w:val="24"/>
          <w:szCs w:val="24"/>
        </w:rPr>
      </w:pPr>
      <w:r w:rsidRPr="008842E1">
        <w:rPr>
          <w:rFonts w:ascii="Arial" w:hAnsi="Arial" w:cs="Arial"/>
          <w:sz w:val="24"/>
          <w:szCs w:val="24"/>
        </w:rPr>
        <w:t xml:space="preserve">4.6 </w:t>
      </w:r>
      <w:r w:rsidR="005D141D" w:rsidRPr="008842E1">
        <w:rPr>
          <w:rFonts w:ascii="Arial" w:hAnsi="Arial" w:cs="Arial"/>
          <w:sz w:val="24"/>
          <w:szCs w:val="24"/>
        </w:rPr>
        <w:t>Support local initiatives to reduce poverty and inequality in the area where the contract is delivered.</w:t>
      </w:r>
    </w:p>
    <w:p w14:paraId="7A888F5B" w14:textId="77777777" w:rsidR="00BA4551" w:rsidRPr="008842E1" w:rsidRDefault="00BA4551" w:rsidP="00754101">
      <w:pPr>
        <w:pStyle w:val="ListParagraph"/>
        <w:spacing w:line="276" w:lineRule="auto"/>
        <w:rPr>
          <w:rFonts w:ascii="Arial" w:hAnsi="Arial" w:cs="Arial"/>
          <w:color w:val="000000" w:themeColor="text1"/>
          <w:sz w:val="24"/>
          <w:szCs w:val="24"/>
        </w:rPr>
      </w:pPr>
    </w:p>
    <w:p w14:paraId="63F098BB" w14:textId="77777777" w:rsidR="00BA4551" w:rsidRPr="008842E1" w:rsidRDefault="00BA4551" w:rsidP="00754101">
      <w:pPr>
        <w:pStyle w:val="ListParagraph"/>
        <w:spacing w:line="276" w:lineRule="auto"/>
        <w:rPr>
          <w:rFonts w:ascii="Arial" w:eastAsia="Times New Roman" w:hAnsi="Arial" w:cs="Arial"/>
          <w:color w:val="000000" w:themeColor="text1"/>
          <w:sz w:val="24"/>
          <w:szCs w:val="24"/>
          <w:lang w:eastAsia="en-GB"/>
        </w:rPr>
      </w:pPr>
    </w:p>
    <w:sectPr w:rsidR="00BA4551" w:rsidRPr="008842E1" w:rsidSect="00793758">
      <w:type w:val="continuous"/>
      <w:pgSz w:w="11906" w:h="16838"/>
      <w:pgMar w:top="171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relan, Lizzie" w:date="2025-04-10T12:34:00Z" w:initials="LB">
    <w:p w14:paraId="7237A90C" w14:textId="77777777" w:rsidR="00754101" w:rsidRDefault="00A155ED" w:rsidP="00754101">
      <w:pPr>
        <w:pStyle w:val="CommentText"/>
      </w:pPr>
      <w:r>
        <w:rPr>
          <w:rStyle w:val="CommentReference"/>
        </w:rPr>
        <w:annotationRef/>
      </w:r>
      <w:r w:rsidR="00754101">
        <w:rPr>
          <w:b/>
          <w:bCs/>
        </w:rPr>
        <w:t>Drafting note:</w:t>
      </w:r>
    </w:p>
    <w:p w14:paraId="74E8468F" w14:textId="77777777" w:rsidR="00754101" w:rsidRDefault="00754101" w:rsidP="00754101">
      <w:pPr>
        <w:pStyle w:val="CommentText"/>
      </w:pPr>
      <w:r>
        <w:rPr>
          <w:lang w:val="en-GB"/>
        </w:rPr>
        <w:t xml:space="preserve">Contracting Authorities are encouraged to add/edit questions in line with the subject matter of the contract and the specific social value risks and opportunities they have identified in relation to the subject matter of the contract. </w:t>
      </w:r>
    </w:p>
  </w:comment>
  <w:comment w:id="1" w:author="Borelan, Lizzie" w:date="2025-04-10T12:19:00Z" w:initials="LB">
    <w:p w14:paraId="468A5E24" w14:textId="77777777" w:rsidR="00754101" w:rsidRDefault="005A2C74" w:rsidP="00754101">
      <w:pPr>
        <w:pStyle w:val="CommentText"/>
      </w:pPr>
      <w:r>
        <w:rPr>
          <w:rStyle w:val="CommentReference"/>
        </w:rPr>
        <w:annotationRef/>
      </w:r>
      <w:r w:rsidR="00754101">
        <w:rPr>
          <w:b/>
          <w:bCs/>
        </w:rPr>
        <w:t>Drafting note:</w:t>
      </w:r>
    </w:p>
    <w:p w14:paraId="4D70E702" w14:textId="77777777" w:rsidR="00754101" w:rsidRDefault="00754101" w:rsidP="00754101">
      <w:pPr>
        <w:pStyle w:val="CommentText"/>
      </w:pPr>
      <w:r>
        <w:t>If the Contracting Authority already intends to use lots, you could set out the potential lotting structure here and ask for supplier feedback instead of this question.</w:t>
      </w:r>
    </w:p>
  </w:comment>
  <w:comment w:id="3" w:author="Borelan, Lizzie" w:date="2025-04-09T13:11:00Z" w:initials="LB">
    <w:p w14:paraId="1E72234C" w14:textId="77777777" w:rsidR="00754101" w:rsidRDefault="0003037F" w:rsidP="00754101">
      <w:pPr>
        <w:pStyle w:val="CommentText"/>
      </w:pPr>
      <w:r>
        <w:rPr>
          <w:rStyle w:val="CommentReference"/>
        </w:rPr>
        <w:annotationRef/>
      </w:r>
      <w:r w:rsidR="00754101">
        <w:rPr>
          <w:b/>
          <w:bCs/>
        </w:rPr>
        <w:t>Drafting note:</w:t>
      </w:r>
    </w:p>
    <w:p w14:paraId="1BC0E7A3" w14:textId="77777777" w:rsidR="00754101" w:rsidRDefault="00754101" w:rsidP="00754101">
      <w:pPr>
        <w:pStyle w:val="CommentText"/>
      </w:pPr>
      <w:r>
        <w:t xml:space="preserve">This lists the 10 countries with the highest prevalence of modern slavery, as set out in Walk Free’s Global Slavery Index, as at April 2025 - </w:t>
      </w:r>
      <w:hyperlink r:id="rId1" w:history="1">
        <w:r w:rsidRPr="00475F69">
          <w:rPr>
            <w:rStyle w:val="Hyperlink"/>
          </w:rPr>
          <w:t>https://www.walkfree.org/global-slavery-index/map/</w:t>
        </w:r>
      </w:hyperlink>
    </w:p>
    <w:p w14:paraId="52832790" w14:textId="77777777" w:rsidR="00754101" w:rsidRDefault="00754101" w:rsidP="00754101">
      <w:pPr>
        <w:pStyle w:val="CommentText"/>
      </w:pPr>
    </w:p>
    <w:p w14:paraId="0C91A6DE" w14:textId="77777777" w:rsidR="00754101" w:rsidRDefault="00754101" w:rsidP="00754101">
      <w:pPr>
        <w:pStyle w:val="CommentText"/>
      </w:pPr>
      <w:r>
        <w:t>You may wish to update this list to reflect those countries that present the highest risk in relation to the commodity you are purchasing.  The following resources are available:</w:t>
      </w:r>
    </w:p>
    <w:p w14:paraId="4ABB472C" w14:textId="77777777" w:rsidR="00754101" w:rsidRDefault="00754101" w:rsidP="00754101">
      <w:pPr>
        <w:pStyle w:val="CommentText"/>
      </w:pPr>
      <w:r>
        <w:t xml:space="preserve">Verité’s Commodity Atlas identifies high-risk sectors and countries associated with sourcing 43 different commodities: </w:t>
      </w:r>
      <w:hyperlink r:id="rId2" w:history="1">
        <w:r w:rsidRPr="00475F69">
          <w:rPr>
            <w:rStyle w:val="Hyperlink"/>
          </w:rPr>
          <w:t>https://www.verite.org/commodity-atlas/</w:t>
        </w:r>
      </w:hyperlink>
    </w:p>
    <w:p w14:paraId="0DA6497D" w14:textId="77777777" w:rsidR="00754101" w:rsidRDefault="00754101" w:rsidP="00754101">
      <w:pPr>
        <w:pStyle w:val="CommentText"/>
      </w:pPr>
    </w:p>
    <w:p w14:paraId="3F5E0678" w14:textId="77777777" w:rsidR="00754101" w:rsidRDefault="00754101" w:rsidP="00754101">
      <w:pPr>
        <w:pStyle w:val="CommentText"/>
      </w:pPr>
      <w:r>
        <w:t xml:space="preserve">The Responsible Sourcing Tool allows for risks to be identified at a country and sector level: </w:t>
      </w:r>
      <w:hyperlink r:id="rId3" w:history="1">
        <w:r w:rsidRPr="00475F69">
          <w:rPr>
            <w:rStyle w:val="Hyperlink"/>
          </w:rPr>
          <w:t>https://www.responsiblesourcingtool.org/</w:t>
        </w:r>
      </w:hyperlink>
    </w:p>
    <w:p w14:paraId="152AFD11" w14:textId="77777777" w:rsidR="00754101" w:rsidRDefault="00754101" w:rsidP="00754101">
      <w:pPr>
        <w:pStyle w:val="CommentText"/>
      </w:pPr>
    </w:p>
    <w:p w14:paraId="2D3B35FD" w14:textId="77777777" w:rsidR="00754101" w:rsidRDefault="00754101" w:rsidP="00754101">
      <w:pPr>
        <w:pStyle w:val="CommentText"/>
      </w:pPr>
      <w:r>
        <w:t xml:space="preserve">The Business and Human Rights Resource Centre can be used to search for risks in different countries and sectors. Allegations against specific companies can also be found: </w:t>
      </w:r>
    </w:p>
    <w:p w14:paraId="07DB1E11" w14:textId="77777777" w:rsidR="00754101" w:rsidRDefault="00754101" w:rsidP="00754101">
      <w:pPr>
        <w:pStyle w:val="CommentText"/>
      </w:pPr>
      <w:hyperlink r:id="rId4" w:history="1">
        <w:r w:rsidRPr="00475F69">
          <w:rPr>
            <w:rStyle w:val="Hyperlink"/>
          </w:rPr>
          <w:t>https://www.business-humanrights.org/</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E8468F" w15:done="0"/>
  <w15:commentEx w15:paraId="4D70E702" w15:done="0"/>
  <w15:commentEx w15:paraId="07DB1E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80AB10" w16cex:dateUtc="2025-04-10T11:34:00Z"/>
  <w16cex:commentExtensible w16cex:durableId="116C0BEF" w16cex:dateUtc="2025-04-10T11:19:00Z"/>
  <w16cex:commentExtensible w16cex:durableId="18CAEA83" w16cex:dateUtc="2025-04-09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E8468F" w16cid:durableId="7580AB10"/>
  <w16cid:commentId w16cid:paraId="4D70E702" w16cid:durableId="116C0BEF"/>
  <w16cid:commentId w16cid:paraId="07DB1E11" w16cid:durableId="18CAEA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FE4C" w14:textId="77777777" w:rsidR="00BF76D5" w:rsidRDefault="00BF76D5" w:rsidP="00665850">
      <w:pPr>
        <w:spacing w:after="0" w:line="240" w:lineRule="auto"/>
      </w:pPr>
      <w:r>
        <w:separator/>
      </w:r>
    </w:p>
  </w:endnote>
  <w:endnote w:type="continuationSeparator" w:id="0">
    <w:p w14:paraId="4DD4E17E" w14:textId="77777777" w:rsidR="00BF76D5" w:rsidRDefault="00BF76D5" w:rsidP="0066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A946" w14:textId="77777777" w:rsidR="00BF76D5" w:rsidRDefault="00BF76D5" w:rsidP="00665850">
      <w:pPr>
        <w:spacing w:after="0" w:line="240" w:lineRule="auto"/>
      </w:pPr>
      <w:r>
        <w:separator/>
      </w:r>
    </w:p>
  </w:footnote>
  <w:footnote w:type="continuationSeparator" w:id="0">
    <w:p w14:paraId="58FD00A3" w14:textId="77777777" w:rsidR="00BF76D5" w:rsidRDefault="00BF76D5" w:rsidP="00665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517F" w14:textId="4E4E8D6C" w:rsidR="00665850" w:rsidRDefault="00665850" w:rsidP="00665850">
    <w:pPr>
      <w:pStyle w:val="Header"/>
      <w:jc w:val="right"/>
    </w:pPr>
    <w:r>
      <w:rPr>
        <w:rFonts w:ascii="Arial" w:hAnsi="Arial" w:cs="Arial"/>
        <w:b/>
        <w:noProof/>
        <w:sz w:val="24"/>
        <w:szCs w:val="24"/>
        <w:lang w:eastAsia="en-GB"/>
      </w:rPr>
      <w:drawing>
        <wp:anchor distT="0" distB="0" distL="114300" distR="114300" simplePos="0" relativeHeight="251659264" behindDoc="0" locked="0" layoutInCell="1" allowOverlap="1" wp14:anchorId="36943902" wp14:editId="101BC10B">
          <wp:simplePos x="0" y="0"/>
          <wp:positionH relativeFrom="margin">
            <wp:posOffset>4766310</wp:posOffset>
          </wp:positionH>
          <wp:positionV relativeFrom="margin">
            <wp:posOffset>-638810</wp:posOffset>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38F"/>
    <w:multiLevelType w:val="multilevel"/>
    <w:tmpl w:val="12F0F3C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833FB"/>
    <w:multiLevelType w:val="hybridMultilevel"/>
    <w:tmpl w:val="A13C24A4"/>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80CC8"/>
    <w:multiLevelType w:val="hybridMultilevel"/>
    <w:tmpl w:val="85CEACD4"/>
    <w:lvl w:ilvl="0" w:tplc="D4CC4E8A">
      <w:start w:val="1"/>
      <w:numFmt w:val="decimal"/>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BF517D"/>
    <w:multiLevelType w:val="hybridMultilevel"/>
    <w:tmpl w:val="01660DC8"/>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B64AF"/>
    <w:multiLevelType w:val="hybridMultilevel"/>
    <w:tmpl w:val="21623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72878"/>
    <w:multiLevelType w:val="hybridMultilevel"/>
    <w:tmpl w:val="B99400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2141A"/>
    <w:multiLevelType w:val="multilevel"/>
    <w:tmpl w:val="C8389BC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63949A6"/>
    <w:multiLevelType w:val="hybridMultilevel"/>
    <w:tmpl w:val="113C68E4"/>
    <w:lvl w:ilvl="0" w:tplc="CEEA758E">
      <w:start w:val="1"/>
      <w:numFmt w:val="bullet"/>
      <w:lvlText w:val="&gt;"/>
      <w:lvlJc w:val="left"/>
      <w:pPr>
        <w:tabs>
          <w:tab w:val="num" w:pos="720"/>
        </w:tabs>
        <w:ind w:left="720" w:hanging="360"/>
      </w:pPr>
      <w:rPr>
        <w:rFonts w:ascii="Calibri" w:hAnsi="Calibri" w:hint="default"/>
      </w:rPr>
    </w:lvl>
    <w:lvl w:ilvl="1" w:tplc="6016BC86">
      <w:start w:val="1"/>
      <w:numFmt w:val="decimal"/>
      <w:lvlText w:val="%2."/>
      <w:lvlJc w:val="left"/>
      <w:pPr>
        <w:tabs>
          <w:tab w:val="num" w:pos="1440"/>
        </w:tabs>
        <w:ind w:left="1440" w:hanging="360"/>
      </w:pPr>
      <w:rPr>
        <w:rFonts w:ascii="Arial" w:eastAsiaTheme="minorHAnsi" w:hAnsi="Arial" w:cs="Arial"/>
      </w:rPr>
    </w:lvl>
    <w:lvl w:ilvl="2" w:tplc="34E0D4B4" w:tentative="1">
      <w:start w:val="1"/>
      <w:numFmt w:val="bullet"/>
      <w:lvlText w:val="&gt;"/>
      <w:lvlJc w:val="left"/>
      <w:pPr>
        <w:tabs>
          <w:tab w:val="num" w:pos="2160"/>
        </w:tabs>
        <w:ind w:left="2160" w:hanging="360"/>
      </w:pPr>
      <w:rPr>
        <w:rFonts w:ascii="Calibri" w:hAnsi="Calibri" w:hint="default"/>
      </w:rPr>
    </w:lvl>
    <w:lvl w:ilvl="3" w:tplc="A31034C8" w:tentative="1">
      <w:start w:val="1"/>
      <w:numFmt w:val="bullet"/>
      <w:lvlText w:val="&gt;"/>
      <w:lvlJc w:val="left"/>
      <w:pPr>
        <w:tabs>
          <w:tab w:val="num" w:pos="2880"/>
        </w:tabs>
        <w:ind w:left="2880" w:hanging="360"/>
      </w:pPr>
      <w:rPr>
        <w:rFonts w:ascii="Calibri" w:hAnsi="Calibri" w:hint="default"/>
      </w:rPr>
    </w:lvl>
    <w:lvl w:ilvl="4" w:tplc="2D64AF82" w:tentative="1">
      <w:start w:val="1"/>
      <w:numFmt w:val="bullet"/>
      <w:lvlText w:val="&gt;"/>
      <w:lvlJc w:val="left"/>
      <w:pPr>
        <w:tabs>
          <w:tab w:val="num" w:pos="3600"/>
        </w:tabs>
        <w:ind w:left="3600" w:hanging="360"/>
      </w:pPr>
      <w:rPr>
        <w:rFonts w:ascii="Calibri" w:hAnsi="Calibri" w:hint="default"/>
      </w:rPr>
    </w:lvl>
    <w:lvl w:ilvl="5" w:tplc="B80649BA" w:tentative="1">
      <w:start w:val="1"/>
      <w:numFmt w:val="bullet"/>
      <w:lvlText w:val="&gt;"/>
      <w:lvlJc w:val="left"/>
      <w:pPr>
        <w:tabs>
          <w:tab w:val="num" w:pos="4320"/>
        </w:tabs>
        <w:ind w:left="4320" w:hanging="360"/>
      </w:pPr>
      <w:rPr>
        <w:rFonts w:ascii="Calibri" w:hAnsi="Calibri" w:hint="default"/>
      </w:rPr>
    </w:lvl>
    <w:lvl w:ilvl="6" w:tplc="D81EA196" w:tentative="1">
      <w:start w:val="1"/>
      <w:numFmt w:val="bullet"/>
      <w:lvlText w:val="&gt;"/>
      <w:lvlJc w:val="left"/>
      <w:pPr>
        <w:tabs>
          <w:tab w:val="num" w:pos="5040"/>
        </w:tabs>
        <w:ind w:left="5040" w:hanging="360"/>
      </w:pPr>
      <w:rPr>
        <w:rFonts w:ascii="Calibri" w:hAnsi="Calibri" w:hint="default"/>
      </w:rPr>
    </w:lvl>
    <w:lvl w:ilvl="7" w:tplc="86BC500E" w:tentative="1">
      <w:start w:val="1"/>
      <w:numFmt w:val="bullet"/>
      <w:lvlText w:val="&gt;"/>
      <w:lvlJc w:val="left"/>
      <w:pPr>
        <w:tabs>
          <w:tab w:val="num" w:pos="5760"/>
        </w:tabs>
        <w:ind w:left="5760" w:hanging="360"/>
      </w:pPr>
      <w:rPr>
        <w:rFonts w:ascii="Calibri" w:hAnsi="Calibri" w:hint="default"/>
      </w:rPr>
    </w:lvl>
    <w:lvl w:ilvl="8" w:tplc="7810820A" w:tentative="1">
      <w:start w:val="1"/>
      <w:numFmt w:val="bullet"/>
      <w:lvlText w:val="&gt;"/>
      <w:lvlJc w:val="left"/>
      <w:pPr>
        <w:tabs>
          <w:tab w:val="num" w:pos="6480"/>
        </w:tabs>
        <w:ind w:left="6480" w:hanging="360"/>
      </w:pPr>
      <w:rPr>
        <w:rFonts w:ascii="Calibri" w:hAnsi="Calibri" w:hint="default"/>
      </w:rPr>
    </w:lvl>
  </w:abstractNum>
  <w:abstractNum w:abstractNumId="9" w15:restartNumberingAfterBreak="0">
    <w:nsid w:val="1B176556"/>
    <w:multiLevelType w:val="hybridMultilevel"/>
    <w:tmpl w:val="BA583EE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25FF59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33227F"/>
    <w:multiLevelType w:val="hybridMultilevel"/>
    <w:tmpl w:val="52921442"/>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4C3AA0"/>
    <w:multiLevelType w:val="hybridMultilevel"/>
    <w:tmpl w:val="7B700B4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C27E7B"/>
    <w:multiLevelType w:val="hybridMultilevel"/>
    <w:tmpl w:val="9E9C66A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01341A"/>
    <w:multiLevelType w:val="multilevel"/>
    <w:tmpl w:val="085617C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EF65737"/>
    <w:multiLevelType w:val="hybridMultilevel"/>
    <w:tmpl w:val="27BCDAE8"/>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34259D"/>
    <w:multiLevelType w:val="multilevel"/>
    <w:tmpl w:val="44DE63AC"/>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0323934"/>
    <w:multiLevelType w:val="multilevel"/>
    <w:tmpl w:val="7570C918"/>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DD2CF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8A00B4"/>
    <w:multiLevelType w:val="hybridMultilevel"/>
    <w:tmpl w:val="9FE0BB0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C457D0"/>
    <w:multiLevelType w:val="multilevel"/>
    <w:tmpl w:val="3BC6907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EB20A5"/>
    <w:multiLevelType w:val="hybridMultilevel"/>
    <w:tmpl w:val="3D96330A"/>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FD60C6"/>
    <w:multiLevelType w:val="multilevel"/>
    <w:tmpl w:val="A4ACDC04"/>
    <w:lvl w:ilvl="0">
      <w:start w:val="3"/>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23" w15:restartNumberingAfterBreak="0">
    <w:nsid w:val="5F7435F5"/>
    <w:multiLevelType w:val="hybridMultilevel"/>
    <w:tmpl w:val="2954F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0F2F1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A80744"/>
    <w:multiLevelType w:val="hybridMultilevel"/>
    <w:tmpl w:val="C050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80824"/>
    <w:multiLevelType w:val="hybridMultilevel"/>
    <w:tmpl w:val="1B48EF70"/>
    <w:lvl w:ilvl="0" w:tplc="50D2E52A">
      <w:start w:val="1"/>
      <w:numFmt w:val="decimal"/>
      <w:lvlText w:val="%1."/>
      <w:lvlJc w:val="left"/>
      <w:pPr>
        <w:tabs>
          <w:tab w:val="num" w:pos="720"/>
        </w:tabs>
        <w:ind w:left="720" w:hanging="360"/>
      </w:pPr>
    </w:lvl>
    <w:lvl w:ilvl="1" w:tplc="16A07A5E" w:tentative="1">
      <w:start w:val="1"/>
      <w:numFmt w:val="decimal"/>
      <w:lvlText w:val="%2."/>
      <w:lvlJc w:val="left"/>
      <w:pPr>
        <w:tabs>
          <w:tab w:val="num" w:pos="1440"/>
        </w:tabs>
        <w:ind w:left="1440" w:hanging="360"/>
      </w:pPr>
    </w:lvl>
    <w:lvl w:ilvl="2" w:tplc="DF8A3B24" w:tentative="1">
      <w:start w:val="1"/>
      <w:numFmt w:val="decimal"/>
      <w:lvlText w:val="%3."/>
      <w:lvlJc w:val="left"/>
      <w:pPr>
        <w:tabs>
          <w:tab w:val="num" w:pos="2160"/>
        </w:tabs>
        <w:ind w:left="2160" w:hanging="360"/>
      </w:pPr>
    </w:lvl>
    <w:lvl w:ilvl="3" w:tplc="4074FAF4" w:tentative="1">
      <w:start w:val="1"/>
      <w:numFmt w:val="decimal"/>
      <w:lvlText w:val="%4."/>
      <w:lvlJc w:val="left"/>
      <w:pPr>
        <w:tabs>
          <w:tab w:val="num" w:pos="2880"/>
        </w:tabs>
        <w:ind w:left="2880" w:hanging="360"/>
      </w:pPr>
    </w:lvl>
    <w:lvl w:ilvl="4" w:tplc="EC8C6072" w:tentative="1">
      <w:start w:val="1"/>
      <w:numFmt w:val="decimal"/>
      <w:lvlText w:val="%5."/>
      <w:lvlJc w:val="left"/>
      <w:pPr>
        <w:tabs>
          <w:tab w:val="num" w:pos="3600"/>
        </w:tabs>
        <w:ind w:left="3600" w:hanging="360"/>
      </w:pPr>
    </w:lvl>
    <w:lvl w:ilvl="5" w:tplc="6616C0A2" w:tentative="1">
      <w:start w:val="1"/>
      <w:numFmt w:val="decimal"/>
      <w:lvlText w:val="%6."/>
      <w:lvlJc w:val="left"/>
      <w:pPr>
        <w:tabs>
          <w:tab w:val="num" w:pos="4320"/>
        </w:tabs>
        <w:ind w:left="4320" w:hanging="360"/>
      </w:pPr>
    </w:lvl>
    <w:lvl w:ilvl="6" w:tplc="9B9E7F2A" w:tentative="1">
      <w:start w:val="1"/>
      <w:numFmt w:val="decimal"/>
      <w:lvlText w:val="%7."/>
      <w:lvlJc w:val="left"/>
      <w:pPr>
        <w:tabs>
          <w:tab w:val="num" w:pos="5040"/>
        </w:tabs>
        <w:ind w:left="5040" w:hanging="360"/>
      </w:pPr>
    </w:lvl>
    <w:lvl w:ilvl="7" w:tplc="047C4962" w:tentative="1">
      <w:start w:val="1"/>
      <w:numFmt w:val="decimal"/>
      <w:lvlText w:val="%8."/>
      <w:lvlJc w:val="left"/>
      <w:pPr>
        <w:tabs>
          <w:tab w:val="num" w:pos="5760"/>
        </w:tabs>
        <w:ind w:left="5760" w:hanging="360"/>
      </w:pPr>
    </w:lvl>
    <w:lvl w:ilvl="8" w:tplc="A32E97E4" w:tentative="1">
      <w:start w:val="1"/>
      <w:numFmt w:val="decimal"/>
      <w:lvlText w:val="%9."/>
      <w:lvlJc w:val="left"/>
      <w:pPr>
        <w:tabs>
          <w:tab w:val="num" w:pos="6480"/>
        </w:tabs>
        <w:ind w:left="6480" w:hanging="360"/>
      </w:pPr>
    </w:lvl>
  </w:abstractNum>
  <w:abstractNum w:abstractNumId="27" w15:restartNumberingAfterBreak="0">
    <w:nsid w:val="7B2918F8"/>
    <w:multiLevelType w:val="hybridMultilevel"/>
    <w:tmpl w:val="54D4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5533E7"/>
    <w:multiLevelType w:val="hybridMultilevel"/>
    <w:tmpl w:val="EB4EC66C"/>
    <w:lvl w:ilvl="0" w:tplc="6016BC86">
      <w:start w:val="1"/>
      <w:numFmt w:val="decimal"/>
      <w:lvlText w:val="%1."/>
      <w:lvlJc w:val="left"/>
      <w:pPr>
        <w:tabs>
          <w:tab w:val="num" w:pos="1440"/>
        </w:tabs>
        <w:ind w:left="144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7796965">
    <w:abstractNumId w:val="12"/>
  </w:num>
  <w:num w:numId="2" w16cid:durableId="805469846">
    <w:abstractNumId w:val="3"/>
  </w:num>
  <w:num w:numId="3" w16cid:durableId="469522344">
    <w:abstractNumId w:val="18"/>
  </w:num>
  <w:num w:numId="4" w16cid:durableId="1869679294">
    <w:abstractNumId w:val="20"/>
  </w:num>
  <w:num w:numId="5" w16cid:durableId="252982877">
    <w:abstractNumId w:val="24"/>
  </w:num>
  <w:num w:numId="6" w16cid:durableId="423383071">
    <w:abstractNumId w:val="26"/>
  </w:num>
  <w:num w:numId="7" w16cid:durableId="1161047434">
    <w:abstractNumId w:val="8"/>
  </w:num>
  <w:num w:numId="8" w16cid:durableId="332414239">
    <w:abstractNumId w:val="9"/>
  </w:num>
  <w:num w:numId="9" w16cid:durableId="1977639132">
    <w:abstractNumId w:val="1"/>
  </w:num>
  <w:num w:numId="10" w16cid:durableId="566571314">
    <w:abstractNumId w:val="4"/>
  </w:num>
  <w:num w:numId="11" w16cid:durableId="219682041">
    <w:abstractNumId w:val="21"/>
  </w:num>
  <w:num w:numId="12" w16cid:durableId="1607422495">
    <w:abstractNumId w:val="28"/>
  </w:num>
  <w:num w:numId="13" w16cid:durableId="1681733806">
    <w:abstractNumId w:val="22"/>
  </w:num>
  <w:num w:numId="14" w16cid:durableId="1123304408">
    <w:abstractNumId w:val="14"/>
  </w:num>
  <w:num w:numId="15" w16cid:durableId="1914852371">
    <w:abstractNumId w:val="2"/>
  </w:num>
  <w:num w:numId="16" w16cid:durableId="52897540">
    <w:abstractNumId w:val="0"/>
  </w:num>
  <w:num w:numId="17" w16cid:durableId="1686057703">
    <w:abstractNumId w:val="16"/>
  </w:num>
  <w:num w:numId="18" w16cid:durableId="918057305">
    <w:abstractNumId w:val="10"/>
  </w:num>
  <w:num w:numId="19" w16cid:durableId="931594475">
    <w:abstractNumId w:val="7"/>
  </w:num>
  <w:num w:numId="20" w16cid:durableId="1923375218">
    <w:abstractNumId w:val="11"/>
  </w:num>
  <w:num w:numId="21" w16cid:durableId="467818827">
    <w:abstractNumId w:val="27"/>
  </w:num>
  <w:num w:numId="22" w16cid:durableId="1204513515">
    <w:abstractNumId w:val="15"/>
  </w:num>
  <w:num w:numId="23" w16cid:durableId="619726888">
    <w:abstractNumId w:val="23"/>
  </w:num>
  <w:num w:numId="24" w16cid:durableId="2147165351">
    <w:abstractNumId w:val="13"/>
  </w:num>
  <w:num w:numId="25" w16cid:durableId="750351713">
    <w:abstractNumId w:val="17"/>
  </w:num>
  <w:num w:numId="26" w16cid:durableId="454907481">
    <w:abstractNumId w:val="19"/>
  </w:num>
  <w:num w:numId="27" w16cid:durableId="1869484523">
    <w:abstractNumId w:val="6"/>
  </w:num>
  <w:num w:numId="28" w16cid:durableId="1418359748">
    <w:abstractNumId w:val="25"/>
  </w:num>
  <w:num w:numId="29" w16cid:durableId="16276599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relan, Lizzie">
    <w15:presenceInfo w15:providerId="AD" w15:userId="S::Lizzie.Borelan@sibni.org::4d227d39-658c-40ee-aab9-1f7bf11ecf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27D"/>
    <w:rsid w:val="0001646E"/>
    <w:rsid w:val="0003037F"/>
    <w:rsid w:val="00050355"/>
    <w:rsid w:val="000579F2"/>
    <w:rsid w:val="00084B03"/>
    <w:rsid w:val="00087207"/>
    <w:rsid w:val="000B48CC"/>
    <w:rsid w:val="000E6BAA"/>
    <w:rsid w:val="00104586"/>
    <w:rsid w:val="00117ED4"/>
    <w:rsid w:val="001230FB"/>
    <w:rsid w:val="00133411"/>
    <w:rsid w:val="001567D7"/>
    <w:rsid w:val="002332A0"/>
    <w:rsid w:val="002466F3"/>
    <w:rsid w:val="002755E4"/>
    <w:rsid w:val="0029182B"/>
    <w:rsid w:val="003040C2"/>
    <w:rsid w:val="00345D34"/>
    <w:rsid w:val="003A701A"/>
    <w:rsid w:val="003B77FD"/>
    <w:rsid w:val="003C3DEB"/>
    <w:rsid w:val="003C6900"/>
    <w:rsid w:val="003E3BDF"/>
    <w:rsid w:val="004103E9"/>
    <w:rsid w:val="0041544B"/>
    <w:rsid w:val="00416F37"/>
    <w:rsid w:val="00486900"/>
    <w:rsid w:val="004A4889"/>
    <w:rsid w:val="004B7F7B"/>
    <w:rsid w:val="004E2804"/>
    <w:rsid w:val="00521128"/>
    <w:rsid w:val="00552087"/>
    <w:rsid w:val="0056207D"/>
    <w:rsid w:val="005736C6"/>
    <w:rsid w:val="005A18DB"/>
    <w:rsid w:val="005A2C74"/>
    <w:rsid w:val="005B11A3"/>
    <w:rsid w:val="005C7E16"/>
    <w:rsid w:val="005D141D"/>
    <w:rsid w:val="005F0E0A"/>
    <w:rsid w:val="005F1741"/>
    <w:rsid w:val="005F7BA9"/>
    <w:rsid w:val="006120CF"/>
    <w:rsid w:val="006226CB"/>
    <w:rsid w:val="00663597"/>
    <w:rsid w:val="00665850"/>
    <w:rsid w:val="006A4A33"/>
    <w:rsid w:val="006B2857"/>
    <w:rsid w:val="006C65B4"/>
    <w:rsid w:val="00715B64"/>
    <w:rsid w:val="00754101"/>
    <w:rsid w:val="00760F69"/>
    <w:rsid w:val="00777578"/>
    <w:rsid w:val="00793758"/>
    <w:rsid w:val="007960B4"/>
    <w:rsid w:val="007E0F19"/>
    <w:rsid w:val="007F0951"/>
    <w:rsid w:val="00805356"/>
    <w:rsid w:val="00826A25"/>
    <w:rsid w:val="00861B3C"/>
    <w:rsid w:val="00867F84"/>
    <w:rsid w:val="008842E1"/>
    <w:rsid w:val="00891EF7"/>
    <w:rsid w:val="008A4832"/>
    <w:rsid w:val="009028D4"/>
    <w:rsid w:val="00966176"/>
    <w:rsid w:val="009B1A6A"/>
    <w:rsid w:val="009E53BA"/>
    <w:rsid w:val="00A13588"/>
    <w:rsid w:val="00A155ED"/>
    <w:rsid w:val="00A54280"/>
    <w:rsid w:val="00A81ACC"/>
    <w:rsid w:val="00A83DAD"/>
    <w:rsid w:val="00AA73E9"/>
    <w:rsid w:val="00AA7A78"/>
    <w:rsid w:val="00AB48EE"/>
    <w:rsid w:val="00AD1F3E"/>
    <w:rsid w:val="00B12E60"/>
    <w:rsid w:val="00B23146"/>
    <w:rsid w:val="00B42CF2"/>
    <w:rsid w:val="00B85C7B"/>
    <w:rsid w:val="00BA0344"/>
    <w:rsid w:val="00BA4551"/>
    <w:rsid w:val="00BA6C7D"/>
    <w:rsid w:val="00BC7C56"/>
    <w:rsid w:val="00BD2E74"/>
    <w:rsid w:val="00BF7149"/>
    <w:rsid w:val="00BF76D5"/>
    <w:rsid w:val="00C4081B"/>
    <w:rsid w:val="00C75630"/>
    <w:rsid w:val="00CA508F"/>
    <w:rsid w:val="00D0227D"/>
    <w:rsid w:val="00D03C50"/>
    <w:rsid w:val="00D11973"/>
    <w:rsid w:val="00D7482F"/>
    <w:rsid w:val="00DA7BF2"/>
    <w:rsid w:val="00DC27A5"/>
    <w:rsid w:val="00DC3F15"/>
    <w:rsid w:val="00DE6060"/>
    <w:rsid w:val="00DE668B"/>
    <w:rsid w:val="00E12869"/>
    <w:rsid w:val="00E601F8"/>
    <w:rsid w:val="00E67147"/>
    <w:rsid w:val="00EA0E93"/>
    <w:rsid w:val="00EC22DA"/>
    <w:rsid w:val="00EC6360"/>
    <w:rsid w:val="00EE0F46"/>
    <w:rsid w:val="00F5594A"/>
    <w:rsid w:val="00F76574"/>
    <w:rsid w:val="00F93AFD"/>
    <w:rsid w:val="00FB3633"/>
    <w:rsid w:val="00FF7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30AC8"/>
  <w15:chartTrackingRefBased/>
  <w15:docId w15:val="{4E5475FB-5C86-4336-83D5-D2742ED4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2E1"/>
  </w:style>
  <w:style w:type="paragraph" w:styleId="Heading1">
    <w:name w:val="heading 1"/>
    <w:basedOn w:val="Normal"/>
    <w:next w:val="Normal"/>
    <w:link w:val="Heading1Char"/>
    <w:uiPriority w:val="9"/>
    <w:qFormat/>
    <w:rsid w:val="003040C2"/>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826A25"/>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826A25"/>
    <w:pPr>
      <w:keepNext/>
      <w:keepLines/>
      <w:spacing w:before="40" w:after="0"/>
      <w:outlineLvl w:val="2"/>
    </w:pPr>
    <w:rPr>
      <w:rFonts w:ascii="Arial" w:eastAsiaTheme="majorEastAsia" w:hAnsi="Arial" w:cstheme="majorBid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4">
    <w:name w:val="Legal 4"/>
    <w:basedOn w:val="Normal"/>
    <w:rsid w:val="00D0227D"/>
    <w:pPr>
      <w:numPr>
        <w:ilvl w:val="3"/>
      </w:numPr>
      <w:tabs>
        <w:tab w:val="num" w:pos="360"/>
      </w:tabs>
      <w:suppressAutoHyphens/>
      <w:spacing w:before="240" w:after="240" w:line="300" w:lineRule="auto"/>
      <w:ind w:left="3600" w:hanging="360"/>
      <w:jc w:val="both"/>
      <w:outlineLvl w:val="3"/>
    </w:pPr>
    <w:rPr>
      <w:rFonts w:ascii="Arial" w:eastAsia="Times New Roman" w:hAnsi="Arial" w:cs="Times New Roman"/>
    </w:rPr>
  </w:style>
  <w:style w:type="character" w:styleId="CommentReference">
    <w:name w:val="annotation reference"/>
    <w:basedOn w:val="DefaultParagraphFont"/>
    <w:uiPriority w:val="99"/>
    <w:semiHidden/>
    <w:unhideWhenUsed/>
    <w:rsid w:val="00D0227D"/>
    <w:rPr>
      <w:sz w:val="16"/>
      <w:szCs w:val="16"/>
    </w:rPr>
  </w:style>
  <w:style w:type="paragraph" w:styleId="CommentText">
    <w:name w:val="annotation text"/>
    <w:basedOn w:val="Normal"/>
    <w:link w:val="CommentTextChar"/>
    <w:uiPriority w:val="99"/>
    <w:unhideWhenUsed/>
    <w:rsid w:val="00D0227D"/>
    <w:pPr>
      <w:spacing w:after="0" w:line="240" w:lineRule="auto"/>
    </w:pPr>
    <w:rPr>
      <w:sz w:val="20"/>
      <w:szCs w:val="20"/>
      <w:lang w:val="en-US"/>
    </w:rPr>
  </w:style>
  <w:style w:type="character" w:customStyle="1" w:styleId="CommentTextChar">
    <w:name w:val="Comment Text Char"/>
    <w:basedOn w:val="DefaultParagraphFont"/>
    <w:link w:val="CommentText"/>
    <w:uiPriority w:val="99"/>
    <w:rsid w:val="00D0227D"/>
    <w:rPr>
      <w:sz w:val="20"/>
      <w:szCs w:val="20"/>
      <w:lang w:val="en-US"/>
    </w:rPr>
  </w:style>
  <w:style w:type="paragraph" w:styleId="BalloonText">
    <w:name w:val="Balloon Text"/>
    <w:basedOn w:val="Normal"/>
    <w:link w:val="BalloonTextChar"/>
    <w:uiPriority w:val="99"/>
    <w:semiHidden/>
    <w:unhideWhenUsed/>
    <w:rsid w:val="00D02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27D"/>
    <w:rPr>
      <w:rFonts w:ascii="Segoe UI" w:hAnsi="Segoe UI" w:cs="Segoe UI"/>
      <w:sz w:val="18"/>
      <w:szCs w:val="18"/>
    </w:rPr>
  </w:style>
  <w:style w:type="table" w:styleId="TableGrid">
    <w:name w:val="Table Grid"/>
    <w:basedOn w:val="TableNormal"/>
    <w:uiPriority w:val="39"/>
    <w:rsid w:val="007F0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qFormat/>
    <w:rsid w:val="007F0951"/>
    <w:pPr>
      <w:ind w:left="720"/>
      <w:contextualSpacing/>
    </w:pPr>
  </w:style>
  <w:style w:type="character" w:styleId="PlaceholderText">
    <w:name w:val="Placeholder Text"/>
    <w:basedOn w:val="DefaultParagraphFont"/>
    <w:uiPriority w:val="99"/>
    <w:semiHidden/>
    <w:rsid w:val="00DC27A5"/>
    <w:rPr>
      <w:color w:val="808080"/>
    </w:rPr>
  </w:style>
  <w:style w:type="character" w:styleId="Hyperlink">
    <w:name w:val="Hyperlink"/>
    <w:basedOn w:val="DefaultParagraphFont"/>
    <w:uiPriority w:val="99"/>
    <w:unhideWhenUsed/>
    <w:rsid w:val="00BD2E7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13588"/>
    <w:pPr>
      <w:spacing w:after="160"/>
    </w:pPr>
    <w:rPr>
      <w:b/>
      <w:bCs/>
      <w:lang w:val="en-GB"/>
    </w:rPr>
  </w:style>
  <w:style w:type="character" w:customStyle="1" w:styleId="CommentSubjectChar">
    <w:name w:val="Comment Subject Char"/>
    <w:basedOn w:val="CommentTextChar"/>
    <w:link w:val="CommentSubject"/>
    <w:uiPriority w:val="99"/>
    <w:semiHidden/>
    <w:rsid w:val="00A13588"/>
    <w:rPr>
      <w:b/>
      <w:bCs/>
      <w:sz w:val="20"/>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qFormat/>
    <w:locked/>
    <w:rsid w:val="00BA4551"/>
  </w:style>
  <w:style w:type="table" w:customStyle="1" w:styleId="TableGrid1">
    <w:name w:val="Table Grid1"/>
    <w:basedOn w:val="TableNormal"/>
    <w:next w:val="TableGrid"/>
    <w:uiPriority w:val="39"/>
    <w:rsid w:val="00891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850"/>
  </w:style>
  <w:style w:type="paragraph" w:styleId="Footer">
    <w:name w:val="footer"/>
    <w:basedOn w:val="Normal"/>
    <w:link w:val="FooterChar"/>
    <w:uiPriority w:val="99"/>
    <w:unhideWhenUsed/>
    <w:rsid w:val="00665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850"/>
  </w:style>
  <w:style w:type="character" w:styleId="UnresolvedMention">
    <w:name w:val="Unresolved Mention"/>
    <w:basedOn w:val="DefaultParagraphFont"/>
    <w:uiPriority w:val="99"/>
    <w:semiHidden/>
    <w:unhideWhenUsed/>
    <w:rsid w:val="005D141D"/>
    <w:rPr>
      <w:color w:val="605E5C"/>
      <w:shd w:val="clear" w:color="auto" w:fill="E1DFDD"/>
    </w:rPr>
  </w:style>
  <w:style w:type="paragraph" w:styleId="Revision">
    <w:name w:val="Revision"/>
    <w:hidden/>
    <w:uiPriority w:val="99"/>
    <w:semiHidden/>
    <w:rsid w:val="009028D4"/>
    <w:pPr>
      <w:spacing w:after="0" w:line="240" w:lineRule="auto"/>
    </w:pPr>
  </w:style>
  <w:style w:type="character" w:customStyle="1" w:styleId="Heading1Char">
    <w:name w:val="Heading 1 Char"/>
    <w:basedOn w:val="DefaultParagraphFont"/>
    <w:link w:val="Heading1"/>
    <w:uiPriority w:val="9"/>
    <w:rsid w:val="003040C2"/>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826A25"/>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826A25"/>
    <w:rPr>
      <w:rFonts w:ascii="Arial" w:eastAsiaTheme="majorEastAsia" w:hAnsi="Arial" w:cstheme="maj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4674">
      <w:bodyDiv w:val="1"/>
      <w:marLeft w:val="0"/>
      <w:marRight w:val="0"/>
      <w:marTop w:val="0"/>
      <w:marBottom w:val="0"/>
      <w:divBdr>
        <w:top w:val="none" w:sz="0" w:space="0" w:color="auto"/>
        <w:left w:val="none" w:sz="0" w:space="0" w:color="auto"/>
        <w:bottom w:val="none" w:sz="0" w:space="0" w:color="auto"/>
        <w:right w:val="none" w:sz="0" w:space="0" w:color="auto"/>
      </w:divBdr>
      <w:divsChild>
        <w:div w:id="1138108952">
          <w:marLeft w:val="720"/>
          <w:marRight w:val="0"/>
          <w:marTop w:val="0"/>
          <w:marBottom w:val="240"/>
          <w:divBdr>
            <w:top w:val="none" w:sz="0" w:space="0" w:color="auto"/>
            <w:left w:val="none" w:sz="0" w:space="0" w:color="auto"/>
            <w:bottom w:val="none" w:sz="0" w:space="0" w:color="auto"/>
            <w:right w:val="none" w:sz="0" w:space="0" w:color="auto"/>
          </w:divBdr>
        </w:div>
        <w:div w:id="1358658550">
          <w:marLeft w:val="1166"/>
          <w:marRight w:val="0"/>
          <w:marTop w:val="0"/>
          <w:marBottom w:val="240"/>
          <w:divBdr>
            <w:top w:val="none" w:sz="0" w:space="0" w:color="auto"/>
            <w:left w:val="none" w:sz="0" w:space="0" w:color="auto"/>
            <w:bottom w:val="none" w:sz="0" w:space="0" w:color="auto"/>
            <w:right w:val="none" w:sz="0" w:space="0" w:color="auto"/>
          </w:divBdr>
        </w:div>
        <w:div w:id="166796654">
          <w:marLeft w:val="1166"/>
          <w:marRight w:val="0"/>
          <w:marTop w:val="0"/>
          <w:marBottom w:val="240"/>
          <w:divBdr>
            <w:top w:val="none" w:sz="0" w:space="0" w:color="auto"/>
            <w:left w:val="none" w:sz="0" w:space="0" w:color="auto"/>
            <w:bottom w:val="none" w:sz="0" w:space="0" w:color="auto"/>
            <w:right w:val="none" w:sz="0" w:space="0" w:color="auto"/>
          </w:divBdr>
        </w:div>
        <w:div w:id="2115321608">
          <w:marLeft w:val="1166"/>
          <w:marRight w:val="0"/>
          <w:marTop w:val="0"/>
          <w:marBottom w:val="240"/>
          <w:divBdr>
            <w:top w:val="none" w:sz="0" w:space="0" w:color="auto"/>
            <w:left w:val="none" w:sz="0" w:space="0" w:color="auto"/>
            <w:bottom w:val="none" w:sz="0" w:space="0" w:color="auto"/>
            <w:right w:val="none" w:sz="0" w:space="0" w:color="auto"/>
          </w:divBdr>
        </w:div>
        <w:div w:id="1182282275">
          <w:marLeft w:val="1166"/>
          <w:marRight w:val="0"/>
          <w:marTop w:val="0"/>
          <w:marBottom w:val="240"/>
          <w:divBdr>
            <w:top w:val="none" w:sz="0" w:space="0" w:color="auto"/>
            <w:left w:val="none" w:sz="0" w:space="0" w:color="auto"/>
            <w:bottom w:val="none" w:sz="0" w:space="0" w:color="auto"/>
            <w:right w:val="none" w:sz="0" w:space="0" w:color="auto"/>
          </w:divBdr>
        </w:div>
      </w:divsChild>
    </w:div>
    <w:div w:id="83766287">
      <w:bodyDiv w:val="1"/>
      <w:marLeft w:val="0"/>
      <w:marRight w:val="0"/>
      <w:marTop w:val="0"/>
      <w:marBottom w:val="0"/>
      <w:divBdr>
        <w:top w:val="none" w:sz="0" w:space="0" w:color="auto"/>
        <w:left w:val="none" w:sz="0" w:space="0" w:color="auto"/>
        <w:bottom w:val="none" w:sz="0" w:space="0" w:color="auto"/>
        <w:right w:val="none" w:sz="0" w:space="0" w:color="auto"/>
      </w:divBdr>
    </w:div>
    <w:div w:id="496967503">
      <w:bodyDiv w:val="1"/>
      <w:marLeft w:val="0"/>
      <w:marRight w:val="0"/>
      <w:marTop w:val="0"/>
      <w:marBottom w:val="0"/>
      <w:divBdr>
        <w:top w:val="none" w:sz="0" w:space="0" w:color="auto"/>
        <w:left w:val="none" w:sz="0" w:space="0" w:color="auto"/>
        <w:bottom w:val="none" w:sz="0" w:space="0" w:color="auto"/>
        <w:right w:val="none" w:sz="0" w:space="0" w:color="auto"/>
      </w:divBdr>
    </w:div>
    <w:div w:id="783958542">
      <w:bodyDiv w:val="1"/>
      <w:marLeft w:val="0"/>
      <w:marRight w:val="0"/>
      <w:marTop w:val="0"/>
      <w:marBottom w:val="0"/>
      <w:divBdr>
        <w:top w:val="none" w:sz="0" w:space="0" w:color="auto"/>
        <w:left w:val="none" w:sz="0" w:space="0" w:color="auto"/>
        <w:bottom w:val="none" w:sz="0" w:space="0" w:color="auto"/>
        <w:right w:val="none" w:sz="0" w:space="0" w:color="auto"/>
      </w:divBdr>
    </w:div>
    <w:div w:id="1013143220">
      <w:bodyDiv w:val="1"/>
      <w:marLeft w:val="0"/>
      <w:marRight w:val="0"/>
      <w:marTop w:val="0"/>
      <w:marBottom w:val="0"/>
      <w:divBdr>
        <w:top w:val="none" w:sz="0" w:space="0" w:color="auto"/>
        <w:left w:val="none" w:sz="0" w:space="0" w:color="auto"/>
        <w:bottom w:val="none" w:sz="0" w:space="0" w:color="auto"/>
        <w:right w:val="none" w:sz="0" w:space="0" w:color="auto"/>
      </w:divBdr>
    </w:div>
    <w:div w:id="1586764311">
      <w:bodyDiv w:val="1"/>
      <w:marLeft w:val="0"/>
      <w:marRight w:val="0"/>
      <w:marTop w:val="0"/>
      <w:marBottom w:val="0"/>
      <w:divBdr>
        <w:top w:val="none" w:sz="0" w:space="0" w:color="auto"/>
        <w:left w:val="none" w:sz="0" w:space="0" w:color="auto"/>
        <w:bottom w:val="none" w:sz="0" w:space="0" w:color="auto"/>
        <w:right w:val="none" w:sz="0" w:space="0" w:color="auto"/>
      </w:divBdr>
      <w:divsChild>
        <w:div w:id="581838337">
          <w:marLeft w:val="1267"/>
          <w:marRight w:val="0"/>
          <w:marTop w:val="77"/>
          <w:marBottom w:val="0"/>
          <w:divBdr>
            <w:top w:val="none" w:sz="0" w:space="0" w:color="auto"/>
            <w:left w:val="none" w:sz="0" w:space="0" w:color="auto"/>
            <w:bottom w:val="none" w:sz="0" w:space="0" w:color="auto"/>
            <w:right w:val="none" w:sz="0" w:space="0" w:color="auto"/>
          </w:divBdr>
        </w:div>
        <w:div w:id="1460612305">
          <w:marLeft w:val="1267"/>
          <w:marRight w:val="0"/>
          <w:marTop w:val="77"/>
          <w:marBottom w:val="0"/>
          <w:divBdr>
            <w:top w:val="none" w:sz="0" w:space="0" w:color="auto"/>
            <w:left w:val="none" w:sz="0" w:space="0" w:color="auto"/>
            <w:bottom w:val="none" w:sz="0" w:space="0" w:color="auto"/>
            <w:right w:val="none" w:sz="0" w:space="0" w:color="auto"/>
          </w:divBdr>
        </w:div>
        <w:div w:id="1420247675">
          <w:marLeft w:val="1267"/>
          <w:marRight w:val="0"/>
          <w:marTop w:val="77"/>
          <w:marBottom w:val="0"/>
          <w:divBdr>
            <w:top w:val="none" w:sz="0" w:space="0" w:color="auto"/>
            <w:left w:val="none" w:sz="0" w:space="0" w:color="auto"/>
            <w:bottom w:val="none" w:sz="0" w:space="0" w:color="auto"/>
            <w:right w:val="none" w:sz="0" w:space="0" w:color="auto"/>
          </w:divBdr>
        </w:div>
        <w:div w:id="1032267044">
          <w:marLeft w:val="1267"/>
          <w:marRight w:val="0"/>
          <w:marTop w:val="77"/>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responsiblesourcingtool.org/" TargetMode="External"/><Relationship Id="rId2" Type="http://schemas.openxmlformats.org/officeDocument/2006/relationships/hyperlink" Target="https://www.verite.org/commodity-atlas/" TargetMode="External"/><Relationship Id="rId1" Type="http://schemas.openxmlformats.org/officeDocument/2006/relationships/hyperlink" Target="https://www.walkfree.org/global-slavery-index/map/" TargetMode="External"/><Relationship Id="rId4" Type="http://schemas.openxmlformats.org/officeDocument/2006/relationships/hyperlink" Target="https://www.business-humanrights.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gov.uk/government/publications/procurement-act-2023-guidance-documents-plan-phase/guidance-reserving-contracts-for-supported-employment-providers-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nance-ni.gov.uk/publications/ppn-0121-social-value-procur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ocialvaluen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finance-ni.gov.uk/publications/ppn-0121-social-value-procurement" TargetMode="External"/><Relationship Id="rId10" Type="http://schemas.microsoft.com/office/2016/09/relationships/commentsIds" Target="commentsIds.xml"/><Relationship Id="rId19"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9891955-A5BA-48ED-A865-606F9E198F7B}"/>
      </w:docPartPr>
      <w:docPartBody>
        <w:p w:rsidR="00441535" w:rsidRDefault="006E36CD">
          <w:r w:rsidRPr="001B6B4D">
            <w:rPr>
              <w:rStyle w:val="PlaceholderText"/>
            </w:rPr>
            <w:t>Click or tap here to enter text.</w:t>
          </w:r>
        </w:p>
      </w:docPartBody>
    </w:docPart>
    <w:docPart>
      <w:docPartPr>
        <w:name w:val="5E234ABA39F140C9B05C03E0AF14BA7D"/>
        <w:category>
          <w:name w:val="General"/>
          <w:gallery w:val="placeholder"/>
        </w:category>
        <w:types>
          <w:type w:val="bbPlcHdr"/>
        </w:types>
        <w:behaviors>
          <w:behavior w:val="content"/>
        </w:behaviors>
        <w:guid w:val="{8C9FB08E-6305-4102-83E8-59254782E919}"/>
      </w:docPartPr>
      <w:docPartBody>
        <w:p w:rsidR="00441535" w:rsidRDefault="006E36CD" w:rsidP="006E36CD">
          <w:pPr>
            <w:pStyle w:val="5E234ABA39F140C9B05C03E0AF14BA7D"/>
          </w:pPr>
          <w:r w:rsidRPr="001B6B4D">
            <w:rPr>
              <w:rStyle w:val="PlaceholderText"/>
            </w:rPr>
            <w:t>Click or tap here to enter text.</w:t>
          </w:r>
        </w:p>
      </w:docPartBody>
    </w:docPart>
    <w:docPart>
      <w:docPartPr>
        <w:name w:val="E9159E3C4D274DA1937A576C4659D280"/>
        <w:category>
          <w:name w:val="General"/>
          <w:gallery w:val="placeholder"/>
        </w:category>
        <w:types>
          <w:type w:val="bbPlcHdr"/>
        </w:types>
        <w:behaviors>
          <w:behavior w:val="content"/>
        </w:behaviors>
        <w:guid w:val="{05BFBB50-A8DC-44F8-8BFA-1C93ACFD592D}"/>
      </w:docPartPr>
      <w:docPartBody>
        <w:p w:rsidR="00441535" w:rsidRDefault="006E36CD" w:rsidP="006E36CD">
          <w:pPr>
            <w:pStyle w:val="E9159E3C4D274DA1937A576C4659D280"/>
          </w:pPr>
          <w:r w:rsidRPr="001B6B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CD"/>
    <w:rsid w:val="004250F0"/>
    <w:rsid w:val="00441535"/>
    <w:rsid w:val="00467F54"/>
    <w:rsid w:val="00485028"/>
    <w:rsid w:val="004E2804"/>
    <w:rsid w:val="006C5779"/>
    <w:rsid w:val="006E36CD"/>
    <w:rsid w:val="007960B4"/>
    <w:rsid w:val="00A83DAD"/>
    <w:rsid w:val="00AA73E9"/>
    <w:rsid w:val="00DE668B"/>
    <w:rsid w:val="00ED2F6C"/>
    <w:rsid w:val="00F76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6CD"/>
    <w:rPr>
      <w:color w:val="808080"/>
    </w:rPr>
  </w:style>
  <w:style w:type="paragraph" w:customStyle="1" w:styleId="5E234ABA39F140C9B05C03E0AF14BA7D">
    <w:name w:val="5E234ABA39F140C9B05C03E0AF14BA7D"/>
    <w:rsid w:val="006E36CD"/>
  </w:style>
  <w:style w:type="paragraph" w:customStyle="1" w:styleId="E9159E3C4D274DA1937A576C4659D280">
    <w:name w:val="E9159E3C4D274DA1937A576C4659D280"/>
    <w:rsid w:val="006E3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12613-A16C-4DE7-8373-50E3739A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Scott</dc:creator>
  <cp:keywords/>
  <dc:description/>
  <cp:lastModifiedBy>Borelan, Lizzie</cp:lastModifiedBy>
  <cp:revision>2</cp:revision>
  <dcterms:created xsi:type="dcterms:W3CDTF">2025-07-02T14:38:00Z</dcterms:created>
  <dcterms:modified xsi:type="dcterms:W3CDTF">2025-07-02T14:38:00Z</dcterms:modified>
</cp:coreProperties>
</file>