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5CA6" w14:textId="77777777" w:rsidR="00A469D7" w:rsidRDefault="00A469D7" w:rsidP="00A469D7">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2CE8187" wp14:editId="674BCB4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96F374E" w14:textId="77777777" w:rsidR="00A469D7" w:rsidRDefault="00A469D7" w:rsidP="00A469D7">
      <w:pPr>
        <w:jc w:val="center"/>
        <w:rPr>
          <w:rFonts w:ascii="Arial" w:hAnsi="Arial" w:cs="Arial"/>
          <w:b/>
          <w:color w:val="000000" w:themeColor="text1"/>
          <w:sz w:val="24"/>
          <w:szCs w:val="24"/>
        </w:rPr>
      </w:pPr>
    </w:p>
    <w:p w14:paraId="7AA96D7F" w14:textId="77777777" w:rsidR="00A469D7" w:rsidRDefault="00A469D7" w:rsidP="00A469D7">
      <w:pPr>
        <w:jc w:val="center"/>
        <w:rPr>
          <w:rFonts w:ascii="Arial" w:hAnsi="Arial" w:cs="Arial"/>
          <w:b/>
          <w:color w:val="000000" w:themeColor="text1"/>
          <w:sz w:val="24"/>
          <w:szCs w:val="24"/>
        </w:rPr>
      </w:pPr>
    </w:p>
    <w:p w14:paraId="6C60890A" w14:textId="77777777" w:rsidR="0017353F" w:rsidRDefault="0017353F" w:rsidP="0017353F">
      <w:pPr>
        <w:jc w:val="center"/>
        <w:rPr>
          <w:rFonts w:ascii="Arial" w:hAnsi="Arial" w:cs="Arial"/>
          <w:b/>
          <w:color w:val="000000" w:themeColor="text1"/>
          <w:sz w:val="24"/>
          <w:szCs w:val="24"/>
        </w:rPr>
      </w:pPr>
    </w:p>
    <w:p w14:paraId="4E7637DF" w14:textId="77777777" w:rsidR="0017353F" w:rsidRDefault="0017353F" w:rsidP="0017353F">
      <w:pPr>
        <w:jc w:val="center"/>
        <w:rPr>
          <w:rFonts w:ascii="Arial" w:hAnsi="Arial" w:cs="Arial"/>
          <w:b/>
          <w:color w:val="000000" w:themeColor="text1"/>
          <w:sz w:val="24"/>
          <w:szCs w:val="24"/>
        </w:rPr>
      </w:pPr>
    </w:p>
    <w:p w14:paraId="284A4DF0" w14:textId="77777777" w:rsidR="0017353F" w:rsidRPr="009931D2" w:rsidRDefault="0017353F" w:rsidP="0017353F">
      <w:pPr>
        <w:jc w:val="center"/>
        <w:rPr>
          <w:rFonts w:ascii="Arial" w:hAnsi="Arial" w:cs="Arial"/>
          <w:b/>
          <w:color w:val="FF0000"/>
          <w:sz w:val="26"/>
          <w:szCs w:val="26"/>
          <w:u w:val="single"/>
        </w:rPr>
      </w:pPr>
      <w:r w:rsidRPr="009931D2">
        <w:rPr>
          <w:rFonts w:ascii="Arial" w:hAnsi="Arial" w:cs="Arial"/>
          <w:b/>
          <w:color w:val="FF0000"/>
          <w:sz w:val="26"/>
          <w:szCs w:val="26"/>
          <w:highlight w:val="yellow"/>
          <w:u w:val="single"/>
        </w:rPr>
        <w:t>ALWAYS REFER TO THIS DOCUMENT ON-LINE FOR THE LATEST VERSION</w:t>
      </w:r>
    </w:p>
    <w:p w14:paraId="21EB0CE5" w14:textId="77777777" w:rsidR="0017353F" w:rsidRDefault="0017353F" w:rsidP="00A469D7">
      <w:pPr>
        <w:jc w:val="center"/>
        <w:rPr>
          <w:rFonts w:ascii="Arial" w:hAnsi="Arial" w:cs="Arial"/>
          <w:b/>
          <w:color w:val="000000" w:themeColor="text1"/>
          <w:sz w:val="24"/>
          <w:szCs w:val="24"/>
        </w:rPr>
      </w:pPr>
    </w:p>
    <w:p w14:paraId="50DA89E3" w14:textId="679D8B04"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Scoring Social Value</w:t>
      </w:r>
    </w:p>
    <w:p w14:paraId="6AE8A0E7"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Model </w:t>
      </w:r>
      <w:r>
        <w:rPr>
          <w:rFonts w:ascii="Arial" w:hAnsi="Arial" w:cs="Arial"/>
          <w:b/>
          <w:color w:val="000000" w:themeColor="text1"/>
          <w:sz w:val="24"/>
          <w:szCs w:val="24"/>
        </w:rPr>
        <w:t>Award Criteria</w:t>
      </w:r>
    </w:p>
    <w:p w14:paraId="7971BD25"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B721EC4" w14:textId="77777777" w:rsidR="00A469D7"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04131575" w14:textId="77777777" w:rsidR="00A469D7" w:rsidRDefault="00A469D7" w:rsidP="00A469D7">
      <w:pPr>
        <w:jc w:val="center"/>
        <w:rPr>
          <w:rFonts w:ascii="Arial" w:hAnsi="Arial" w:cs="Arial"/>
          <w:b/>
          <w:color w:val="000000" w:themeColor="text1"/>
          <w:sz w:val="24"/>
          <w:szCs w:val="24"/>
        </w:rPr>
      </w:pPr>
    </w:p>
    <w:p w14:paraId="6B2ACB38" w14:textId="095C88C9" w:rsidR="00A469D7" w:rsidRPr="00061855" w:rsidRDefault="0017353F" w:rsidP="00A469D7">
      <w:pPr>
        <w:jc w:val="center"/>
        <w:rPr>
          <w:rFonts w:ascii="Arial" w:hAnsi="Arial" w:cs="Arial"/>
          <w:b/>
          <w:color w:val="000000" w:themeColor="text1"/>
          <w:sz w:val="24"/>
          <w:szCs w:val="24"/>
        </w:rPr>
      </w:pPr>
      <w:r>
        <w:rPr>
          <w:rFonts w:ascii="Arial" w:hAnsi="Arial" w:cs="Arial"/>
          <w:b/>
          <w:color w:val="000000" w:themeColor="text1"/>
          <w:sz w:val="24"/>
          <w:szCs w:val="24"/>
        </w:rPr>
        <w:t xml:space="preserve">Fixed Social Value Indicator Approach – </w:t>
      </w:r>
      <w:r w:rsidR="00842317">
        <w:rPr>
          <w:rFonts w:ascii="Arial" w:hAnsi="Arial" w:cs="Arial"/>
          <w:b/>
          <w:color w:val="000000" w:themeColor="text1"/>
          <w:sz w:val="24"/>
          <w:szCs w:val="24"/>
        </w:rPr>
        <w:t>Supplies contracts</w:t>
      </w:r>
    </w:p>
    <w:p w14:paraId="63C31981" w14:textId="77777777" w:rsidR="00A469D7" w:rsidRPr="00070267" w:rsidRDefault="00A469D7" w:rsidP="00A469D7">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EB654EF" w14:textId="77777777" w:rsidR="00A469D7" w:rsidRPr="00070267" w:rsidRDefault="00A469D7" w:rsidP="00A469D7">
      <w:pPr>
        <w:pStyle w:val="Heading1"/>
        <w:rPr>
          <w:rFonts w:ascii="Arial" w:hAnsi="Arial" w:cs="Arial"/>
          <w:sz w:val="24"/>
          <w:szCs w:val="24"/>
        </w:rPr>
      </w:pPr>
      <w:r w:rsidRPr="00070267">
        <w:rPr>
          <w:rFonts w:ascii="Arial" w:hAnsi="Arial" w:cs="Arial"/>
          <w:sz w:val="24"/>
          <w:szCs w:val="24"/>
        </w:rPr>
        <w:lastRenderedPageBreak/>
        <w:t>Introduction</w:t>
      </w:r>
    </w:p>
    <w:p w14:paraId="43E54451" w14:textId="1AA6E58A" w:rsidR="00A469D7" w:rsidRPr="00070267" w:rsidRDefault="00A469D7" w:rsidP="00A469D7">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sidR="0017353F">
        <w:rPr>
          <w:rFonts w:ascii="Arial" w:hAnsi="Arial" w:cs="Arial"/>
          <w:sz w:val="24"/>
          <w:szCs w:val="24"/>
        </w:rPr>
        <w:t xml:space="preserve"> using the Fixed Social Value Indicator Approach</w:t>
      </w:r>
      <w:r w:rsidRPr="00070267">
        <w:rPr>
          <w:rFonts w:ascii="Arial" w:hAnsi="Arial" w:cs="Arial"/>
          <w:sz w:val="24"/>
          <w:szCs w:val="24"/>
        </w:rPr>
        <w:t>.  Before using this model</w:t>
      </w:r>
      <w:r w:rsidR="0017353F">
        <w:rPr>
          <w:rFonts w:ascii="Arial" w:hAnsi="Arial" w:cs="Arial"/>
          <w:sz w:val="24"/>
          <w:szCs w:val="24"/>
        </w:rPr>
        <w:t>,</w:t>
      </w:r>
      <w:r w:rsidRPr="00070267">
        <w:rPr>
          <w:rFonts w:ascii="Arial" w:hAnsi="Arial" w:cs="Arial"/>
          <w:sz w:val="24"/>
          <w:szCs w:val="24"/>
        </w:rPr>
        <w:t xml:space="preserve"> you should have:</w:t>
      </w:r>
    </w:p>
    <w:p w14:paraId="187DA9C3" w14:textId="77777777" w:rsidR="0017353F" w:rsidRPr="00070267" w:rsidRDefault="0017353F" w:rsidP="0017353F">
      <w:pPr>
        <w:pStyle w:val="ListParagraph"/>
        <w:numPr>
          <w:ilvl w:val="0"/>
          <w:numId w:val="1"/>
        </w:numPr>
        <w:rPr>
          <w:rFonts w:ascii="Arial" w:hAnsi="Arial" w:cs="Arial"/>
          <w:sz w:val="24"/>
          <w:szCs w:val="24"/>
        </w:rPr>
      </w:pPr>
      <w:r w:rsidRPr="00B46E49">
        <w:rPr>
          <w:rFonts w:ascii="Arial" w:hAnsi="Arial" w:cs="Arial"/>
          <w:sz w:val="24"/>
          <w:szCs w:val="24"/>
        </w:rPr>
        <w:t xml:space="preserve">Read the </w:t>
      </w:r>
      <w:hyperlink r:id="rId6" w:history="1">
        <w:r w:rsidRPr="00B46E49">
          <w:rPr>
            <w:rStyle w:val="Hyperlink"/>
            <w:rFonts w:ascii="Arial" w:hAnsi="Arial" w:cs="Arial"/>
            <w:sz w:val="24"/>
            <w:szCs w:val="24"/>
          </w:rPr>
          <w:t>Procurement Policy Note (PPN) 01/21 (S</w:t>
        </w:r>
        <w:r>
          <w:rPr>
            <w:rStyle w:val="Hyperlink"/>
            <w:rFonts w:ascii="Arial" w:hAnsi="Arial" w:cs="Arial"/>
            <w:sz w:val="24"/>
            <w:szCs w:val="24"/>
          </w:rPr>
          <w:t>ocial</w:t>
        </w:r>
      </w:hyperlink>
      <w:r>
        <w:rPr>
          <w:rStyle w:val="Hyperlink"/>
          <w:rFonts w:ascii="Arial" w:hAnsi="Arial" w:cs="Arial"/>
          <w:sz w:val="24"/>
          <w:szCs w:val="24"/>
        </w:rPr>
        <w:t xml:space="preserve"> Value in Procurement)</w:t>
      </w:r>
      <w:r w:rsidRPr="00B46E49">
        <w:rPr>
          <w:rFonts w:ascii="Arial" w:hAnsi="Arial" w:cs="Arial"/>
          <w:sz w:val="24"/>
          <w:szCs w:val="24"/>
        </w:rPr>
        <w:t>.</w:t>
      </w:r>
    </w:p>
    <w:p w14:paraId="27E65729" w14:textId="77777777" w:rsidR="0017353F" w:rsidRPr="00070267" w:rsidRDefault="0017353F" w:rsidP="0017353F">
      <w:pPr>
        <w:pStyle w:val="ListParagraph"/>
        <w:numPr>
          <w:ilvl w:val="0"/>
          <w:numId w:val="1"/>
        </w:numPr>
        <w:rPr>
          <w:rFonts w:ascii="Arial" w:hAnsi="Arial" w:cs="Arial"/>
          <w:sz w:val="24"/>
          <w:szCs w:val="24"/>
        </w:rPr>
      </w:pPr>
      <w:r w:rsidRPr="00070267">
        <w:rPr>
          <w:rFonts w:ascii="Arial" w:hAnsi="Arial" w:cs="Arial"/>
          <w:sz w:val="24"/>
          <w:szCs w:val="24"/>
        </w:rPr>
        <w:t>Read the Scoring Social Value Guidance</w:t>
      </w:r>
      <w:r>
        <w:rPr>
          <w:rFonts w:ascii="Arial" w:hAnsi="Arial" w:cs="Arial"/>
          <w:sz w:val="24"/>
          <w:szCs w:val="24"/>
        </w:rPr>
        <w:t xml:space="preserve"> (available at </w:t>
      </w:r>
      <w:hyperlink r:id="rId7" w:history="1">
        <w:r w:rsidRPr="00E764CC">
          <w:rPr>
            <w:rStyle w:val="Hyperlink"/>
            <w:rFonts w:ascii="Arial" w:hAnsi="Arial" w:cs="Arial"/>
            <w:sz w:val="24"/>
            <w:szCs w:val="24"/>
          </w:rPr>
          <w:t>www.socialvalueni.org</w:t>
        </w:r>
      </w:hyperlink>
      <w:r>
        <w:rPr>
          <w:rFonts w:ascii="Arial" w:hAnsi="Arial" w:cs="Arial"/>
          <w:sz w:val="24"/>
          <w:szCs w:val="24"/>
        </w:rPr>
        <w:t xml:space="preserve">) </w:t>
      </w:r>
    </w:p>
    <w:p w14:paraId="0D9675F2" w14:textId="1F176642" w:rsidR="0017353F" w:rsidRPr="00061855" w:rsidRDefault="0017353F" w:rsidP="0017353F">
      <w:pPr>
        <w:pStyle w:val="ListParagraph"/>
        <w:numPr>
          <w:ilvl w:val="0"/>
          <w:numId w:val="1"/>
        </w:numPr>
        <w:rPr>
          <w:rFonts w:ascii="Arial" w:hAnsi="Arial" w:cs="Arial"/>
          <w:sz w:val="24"/>
          <w:szCs w:val="24"/>
        </w:rPr>
      </w:pPr>
      <w:r w:rsidRPr="00070267">
        <w:rPr>
          <w:rFonts w:ascii="Arial" w:hAnsi="Arial" w:cs="Arial"/>
          <w:sz w:val="24"/>
          <w:szCs w:val="24"/>
        </w:rPr>
        <w:t xml:space="preserve">Decided between the Social Value Points </w:t>
      </w:r>
      <w:r>
        <w:rPr>
          <w:rFonts w:ascii="Arial" w:hAnsi="Arial" w:cs="Arial"/>
          <w:sz w:val="24"/>
          <w:szCs w:val="24"/>
        </w:rPr>
        <w:t>approach,</w:t>
      </w:r>
      <w:r w:rsidRPr="00070267">
        <w:rPr>
          <w:rFonts w:ascii="Arial" w:hAnsi="Arial" w:cs="Arial"/>
          <w:sz w:val="24"/>
          <w:szCs w:val="24"/>
        </w:rPr>
        <w:t xml:space="preserve"> </w:t>
      </w:r>
      <w:r>
        <w:rPr>
          <w:rFonts w:ascii="Arial" w:hAnsi="Arial" w:cs="Arial"/>
          <w:sz w:val="24"/>
          <w:szCs w:val="24"/>
        </w:rPr>
        <w:t xml:space="preserve">Fixed </w:t>
      </w:r>
      <w:r w:rsidRPr="00070267">
        <w:rPr>
          <w:rFonts w:ascii="Arial" w:hAnsi="Arial" w:cs="Arial"/>
          <w:sz w:val="24"/>
          <w:szCs w:val="24"/>
        </w:rPr>
        <w:t xml:space="preserve">Social Value </w:t>
      </w:r>
      <w:r>
        <w:rPr>
          <w:rFonts w:ascii="Arial" w:hAnsi="Arial" w:cs="Arial"/>
          <w:sz w:val="24"/>
          <w:szCs w:val="24"/>
        </w:rPr>
        <w:t>Indicator</w:t>
      </w:r>
      <w:r w:rsidRPr="00070267">
        <w:rPr>
          <w:rFonts w:ascii="Arial" w:hAnsi="Arial" w:cs="Arial"/>
          <w:sz w:val="24"/>
          <w:szCs w:val="24"/>
        </w:rPr>
        <w:t xml:space="preserve"> </w:t>
      </w:r>
      <w:r>
        <w:rPr>
          <w:rFonts w:ascii="Arial" w:hAnsi="Arial" w:cs="Arial"/>
          <w:sz w:val="24"/>
          <w:szCs w:val="24"/>
        </w:rPr>
        <w:t>approach or Hybrid approach</w:t>
      </w:r>
      <w:r w:rsidRPr="00070267">
        <w:rPr>
          <w:rFonts w:ascii="Arial" w:hAnsi="Arial" w:cs="Arial"/>
          <w:sz w:val="24"/>
          <w:szCs w:val="24"/>
        </w:rPr>
        <w:t xml:space="preserve"> as the </w:t>
      </w:r>
      <w:r>
        <w:rPr>
          <w:rFonts w:ascii="Arial" w:hAnsi="Arial" w:cs="Arial"/>
          <w:sz w:val="24"/>
          <w:szCs w:val="24"/>
        </w:rPr>
        <w:t xml:space="preserve">most </w:t>
      </w:r>
      <w:r w:rsidRPr="00070267">
        <w:rPr>
          <w:rFonts w:ascii="Arial" w:hAnsi="Arial" w:cs="Arial"/>
          <w:sz w:val="24"/>
          <w:szCs w:val="24"/>
        </w:rPr>
        <w:t xml:space="preserve">appropriate </w:t>
      </w:r>
      <w:r>
        <w:rPr>
          <w:rFonts w:ascii="Arial" w:hAnsi="Arial" w:cs="Arial"/>
          <w:sz w:val="24"/>
          <w:szCs w:val="24"/>
        </w:rPr>
        <w:t>method</w:t>
      </w:r>
      <w:r w:rsidRPr="00070267">
        <w:rPr>
          <w:rFonts w:ascii="Arial" w:hAnsi="Arial" w:cs="Arial"/>
          <w:sz w:val="24"/>
          <w:szCs w:val="24"/>
        </w:rPr>
        <w:t xml:space="preserve"> to scor</w:t>
      </w:r>
      <w:r>
        <w:rPr>
          <w:rFonts w:ascii="Arial" w:hAnsi="Arial" w:cs="Arial"/>
          <w:sz w:val="24"/>
          <w:szCs w:val="24"/>
        </w:rPr>
        <w:t>e</w:t>
      </w:r>
      <w:r w:rsidRPr="00070267">
        <w:rPr>
          <w:rFonts w:ascii="Arial" w:hAnsi="Arial" w:cs="Arial"/>
          <w:sz w:val="24"/>
          <w:szCs w:val="24"/>
        </w:rPr>
        <w:t xml:space="preserve"> social value </w:t>
      </w:r>
      <w:r>
        <w:rPr>
          <w:rFonts w:ascii="Arial" w:hAnsi="Arial" w:cs="Arial"/>
          <w:sz w:val="24"/>
          <w:szCs w:val="24"/>
        </w:rPr>
        <w:t>for this contract.</w:t>
      </w:r>
    </w:p>
    <w:p w14:paraId="603789FF" w14:textId="77777777" w:rsidR="0017353F" w:rsidRPr="00061855" w:rsidRDefault="0017353F" w:rsidP="0017353F">
      <w:pPr>
        <w:pStyle w:val="ListParagraph"/>
        <w:numPr>
          <w:ilvl w:val="0"/>
          <w:numId w:val="1"/>
        </w:numPr>
        <w:rPr>
          <w:rFonts w:ascii="Arial" w:hAnsi="Arial" w:cs="Arial"/>
          <w:sz w:val="24"/>
          <w:szCs w:val="24"/>
        </w:rPr>
      </w:pPr>
      <w:r w:rsidRPr="00070267">
        <w:rPr>
          <w:rFonts w:ascii="Arial" w:hAnsi="Arial" w:cs="Arial"/>
          <w:b/>
          <w:noProof/>
          <w:sz w:val="24"/>
          <w:szCs w:val="24"/>
          <w:lang w:eastAsia="en-GB"/>
        </w:rPr>
        <mc:AlternateContent>
          <mc:Choice Requires="wps">
            <w:drawing>
              <wp:anchor distT="45720" distB="45720" distL="114300" distR="114300" simplePos="0" relativeHeight="251664384" behindDoc="0" locked="0" layoutInCell="1" allowOverlap="1" wp14:anchorId="4DB5E79C" wp14:editId="18510335">
                <wp:simplePos x="0" y="0"/>
                <wp:positionH relativeFrom="margin">
                  <wp:posOffset>279400</wp:posOffset>
                </wp:positionH>
                <wp:positionV relativeFrom="paragraph">
                  <wp:posOffset>972820</wp:posOffset>
                </wp:positionV>
                <wp:extent cx="5410200" cy="42164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216400"/>
                        </a:xfrm>
                        <a:prstGeom prst="rect">
                          <a:avLst/>
                        </a:prstGeom>
                        <a:solidFill>
                          <a:srgbClr val="FFFFFF"/>
                        </a:solidFill>
                        <a:ln w="9525">
                          <a:solidFill>
                            <a:srgbClr val="000000"/>
                          </a:solidFill>
                          <a:miter lim="800000"/>
                          <a:headEnd/>
                          <a:tailEnd/>
                        </a:ln>
                      </wps:spPr>
                      <wps:txbx>
                        <w:txbxContent>
                          <w:p w14:paraId="2F5DA9AE" w14:textId="77777777" w:rsidR="0017353F" w:rsidRPr="00A13C4E" w:rsidRDefault="0017353F" w:rsidP="001735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37434384" w14:textId="77777777" w:rsidR="0017353F" w:rsidRDefault="0017353F" w:rsidP="001735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2A81E77C"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549A534B"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3F7A3685"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4E8A50BA" w14:textId="5419FB5A" w:rsidR="0017353F"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policy objectives</w:t>
                            </w:r>
                            <w:r>
                              <w:rPr>
                                <w:rFonts w:ascii="Arial" w:hAnsi="Arial" w:cs="Arial"/>
                                <w:i/>
                                <w:sz w:val="24"/>
                              </w:rPr>
                              <w:t xml:space="preserve"> of your department/organisation</w:t>
                            </w:r>
                            <w:r w:rsidRPr="007235D9">
                              <w:rPr>
                                <w:rFonts w:ascii="Arial" w:hAnsi="Arial" w:cs="Arial"/>
                                <w:i/>
                                <w:sz w:val="24"/>
                              </w:rPr>
                              <w:t>.</w:t>
                            </w:r>
                          </w:p>
                          <w:p w14:paraId="2B47C331" w14:textId="77777777" w:rsidR="0017353F" w:rsidRPr="007235D9" w:rsidRDefault="0017353F" w:rsidP="0017353F">
                            <w:pPr>
                              <w:pStyle w:val="ListParagraph"/>
                              <w:spacing w:after="0" w:line="259" w:lineRule="auto"/>
                              <w:ind w:left="709"/>
                              <w:contextualSpacing w:val="0"/>
                              <w:rPr>
                                <w:rFonts w:ascii="Arial" w:hAnsi="Arial" w:cs="Arial"/>
                                <w:i/>
                                <w:sz w:val="24"/>
                              </w:rPr>
                            </w:pPr>
                          </w:p>
                          <w:p w14:paraId="7B17FD8C" w14:textId="77777777" w:rsidR="0017353F" w:rsidRDefault="0017353F" w:rsidP="001735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BB31F9" w14:textId="77777777" w:rsidR="0017353F" w:rsidRPr="004467FD" w:rsidRDefault="0017353F" w:rsidP="0017353F">
                            <w:pPr>
                              <w:spacing w:line="259" w:lineRule="auto"/>
                              <w:ind w:left="360"/>
                              <w:rPr>
                                <w:rFonts w:ascii="Arial" w:hAnsi="Arial" w:cs="Arial"/>
                                <w:sz w:val="24"/>
                              </w:rPr>
                            </w:pPr>
                          </w:p>
                          <w:p w14:paraId="6B78E888" w14:textId="77777777" w:rsidR="0017353F" w:rsidRPr="004D7A31" w:rsidRDefault="0017353F" w:rsidP="001735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5E79C" id="_x0000_t202" coordsize="21600,21600" o:spt="202" path="m,l,21600r21600,l21600,xe">
                <v:stroke joinstyle="miter"/>
                <v:path gradientshapeok="t" o:connecttype="rect"/>
              </v:shapetype>
              <v:shape id="Text Box 2" o:spid="_x0000_s1026" type="#_x0000_t202" style="position:absolute;left:0;text-align:left;margin-left:22pt;margin-top:76.6pt;width:426pt;height:33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">
                <v:textbox>
                  <w:txbxContent>
                    <w:p w14:paraId="2F5DA9AE" w14:textId="77777777" w:rsidR="0017353F" w:rsidRPr="00A13C4E" w:rsidRDefault="0017353F" w:rsidP="001735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37434384" w14:textId="77777777" w:rsidR="0017353F" w:rsidRDefault="0017353F" w:rsidP="001735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2A81E77C"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549A534B"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3F7A3685"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4E8A50BA" w14:textId="5419FB5A" w:rsidR="0017353F"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policy objectives</w:t>
                      </w:r>
                      <w:r>
                        <w:rPr>
                          <w:rFonts w:ascii="Arial" w:hAnsi="Arial" w:cs="Arial"/>
                          <w:i/>
                          <w:sz w:val="24"/>
                        </w:rPr>
                        <w:t xml:space="preserve"> of your department/organisation</w:t>
                      </w:r>
                      <w:r w:rsidRPr="007235D9">
                        <w:rPr>
                          <w:rFonts w:ascii="Arial" w:hAnsi="Arial" w:cs="Arial"/>
                          <w:i/>
                          <w:sz w:val="24"/>
                        </w:rPr>
                        <w:t>.</w:t>
                      </w:r>
                    </w:p>
                    <w:p w14:paraId="2B47C331" w14:textId="77777777" w:rsidR="0017353F" w:rsidRPr="007235D9" w:rsidRDefault="0017353F" w:rsidP="0017353F">
                      <w:pPr>
                        <w:pStyle w:val="ListParagraph"/>
                        <w:spacing w:after="0" w:line="259" w:lineRule="auto"/>
                        <w:ind w:left="709"/>
                        <w:contextualSpacing w:val="0"/>
                        <w:rPr>
                          <w:rFonts w:ascii="Arial" w:hAnsi="Arial" w:cs="Arial"/>
                          <w:i/>
                          <w:sz w:val="24"/>
                        </w:rPr>
                      </w:pPr>
                    </w:p>
                    <w:p w14:paraId="7B17FD8C" w14:textId="77777777" w:rsidR="0017353F" w:rsidRDefault="0017353F" w:rsidP="001735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BB31F9" w14:textId="77777777" w:rsidR="0017353F" w:rsidRPr="004467FD" w:rsidRDefault="0017353F" w:rsidP="0017353F">
                      <w:pPr>
                        <w:spacing w:line="259" w:lineRule="auto"/>
                        <w:ind w:left="360"/>
                        <w:rPr>
                          <w:rFonts w:ascii="Arial" w:hAnsi="Arial" w:cs="Arial"/>
                          <w:sz w:val="24"/>
                        </w:rPr>
                      </w:pPr>
                    </w:p>
                    <w:p w14:paraId="6B78E888" w14:textId="77777777" w:rsidR="0017353F" w:rsidRPr="004D7A31" w:rsidRDefault="0017353F" w:rsidP="001735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v:textbox>
                <w10:wrap type="square" anchorx="margin"/>
              </v:shape>
            </w:pict>
          </mc:Fallback>
        </mc:AlternateContent>
      </w:r>
      <w:r>
        <w:rPr>
          <w:rFonts w:ascii="Arial" w:hAnsi="Arial" w:cs="Arial"/>
          <w:sz w:val="24"/>
          <w:szCs w:val="24"/>
        </w:rPr>
        <w:t xml:space="preserve">Read the guidance to help select </w:t>
      </w:r>
      <w:r w:rsidRPr="00061855">
        <w:rPr>
          <w:rFonts w:ascii="Arial" w:hAnsi="Arial" w:cs="Arial"/>
          <w:sz w:val="24"/>
          <w:szCs w:val="24"/>
        </w:rPr>
        <w:t xml:space="preserve">the </w:t>
      </w:r>
      <w:r>
        <w:rPr>
          <w:rFonts w:ascii="Arial" w:hAnsi="Arial" w:cs="Arial"/>
          <w:sz w:val="24"/>
          <w:szCs w:val="24"/>
        </w:rPr>
        <w:t xml:space="preserve">most </w:t>
      </w:r>
      <w:r w:rsidRPr="00061855">
        <w:rPr>
          <w:rFonts w:ascii="Arial" w:hAnsi="Arial" w:cs="Arial"/>
          <w:sz w:val="24"/>
          <w:szCs w:val="24"/>
        </w:rPr>
        <w:t>appropriate theme and subsequent indicator(s) f</w:t>
      </w:r>
      <w:r>
        <w:rPr>
          <w:rFonts w:ascii="Arial" w:hAnsi="Arial" w:cs="Arial"/>
          <w:sz w:val="24"/>
          <w:szCs w:val="24"/>
        </w:rPr>
        <w:t xml:space="preserve">or this contract, which is available in Annex 1 of this document and on </w:t>
      </w:r>
      <w:hyperlink r:id="rId8" w:history="1">
        <w:r w:rsidRPr="00E764CC">
          <w:rPr>
            <w:rStyle w:val="Hyperlink"/>
            <w:rFonts w:ascii="Arial" w:hAnsi="Arial" w:cs="Arial"/>
            <w:sz w:val="24"/>
            <w:szCs w:val="24"/>
          </w:rPr>
          <w:t>www.socialvalueni.org</w:t>
        </w:r>
      </w:hyperlink>
      <w:r>
        <w:rPr>
          <w:rFonts w:ascii="Arial" w:hAnsi="Arial" w:cs="Arial"/>
          <w:sz w:val="24"/>
          <w:szCs w:val="24"/>
        </w:rPr>
        <w:t xml:space="preserve">)  </w:t>
      </w:r>
    </w:p>
    <w:p w14:paraId="07112610" w14:textId="77777777" w:rsidR="00A469D7" w:rsidRPr="00A469D7" w:rsidRDefault="00A469D7" w:rsidP="00A469D7"/>
    <w:p w14:paraId="37EDE75D" w14:textId="77777777" w:rsidR="00A469D7" w:rsidRPr="00A469D7" w:rsidRDefault="00A469D7" w:rsidP="00A469D7"/>
    <w:p w14:paraId="54F946DE" w14:textId="77777777" w:rsidR="0017353F" w:rsidRPr="00070267" w:rsidRDefault="0017353F" w:rsidP="0017353F">
      <w:pPr>
        <w:rPr>
          <w:rFonts w:ascii="Arial" w:hAnsi="Arial" w:cs="Arial"/>
          <w:b/>
          <w:color w:val="000000" w:themeColor="text1"/>
          <w:sz w:val="24"/>
          <w:szCs w:val="24"/>
        </w:rPr>
      </w:pPr>
      <w:r w:rsidRPr="00070267">
        <w:rPr>
          <w:rFonts w:ascii="Arial" w:hAnsi="Arial" w:cs="Arial"/>
          <w:b/>
          <w:color w:val="000000" w:themeColor="text1"/>
          <w:sz w:val="24"/>
          <w:szCs w:val="24"/>
        </w:rPr>
        <w:lastRenderedPageBreak/>
        <w:t>Award Criteria</w:t>
      </w:r>
    </w:p>
    <w:p w14:paraId="7A209088" w14:textId="77777777" w:rsidR="0017353F" w:rsidRPr="002A5852" w:rsidRDefault="0017353F" w:rsidP="0017353F">
      <w:pPr>
        <w:pBdr>
          <w:bottom w:val="single" w:sz="6" w:space="1" w:color="auto"/>
        </w:pBdr>
        <w:rPr>
          <w:rFonts w:ascii="Arial" w:hAnsi="Arial" w:cs="Arial"/>
          <w:sz w:val="24"/>
          <w:szCs w:val="24"/>
        </w:rPr>
      </w:pPr>
      <w:commentRangeStart w:id="0"/>
      <w:r w:rsidRPr="00F3731B">
        <w:rPr>
          <w:rFonts w:ascii="Arial" w:hAnsi="Arial" w:cs="Arial"/>
          <w:sz w:val="24"/>
          <w:szCs w:val="24"/>
        </w:rPr>
        <w:t xml:space="preserve">In </w:t>
      </w:r>
      <w:r>
        <w:rPr>
          <w:rFonts w:ascii="Arial" w:hAnsi="Arial" w:cs="Arial"/>
          <w:sz w:val="24"/>
          <w:szCs w:val="24"/>
        </w:rPr>
        <w:t xml:space="preserve">accordance with the </w:t>
      </w:r>
      <w:hyperlink r:id="rId9" w:history="1">
        <w:r w:rsidRPr="00F3731B">
          <w:rPr>
            <w:rStyle w:val="Hyperlink"/>
            <w:rFonts w:ascii="Arial" w:hAnsi="Arial" w:cs="Arial"/>
            <w:sz w:val="24"/>
            <w:szCs w:val="24"/>
          </w:rPr>
          <w:t>Procurement Policy Note (PPN) 01/21 (S</w:t>
        </w:r>
        <w:r>
          <w:rPr>
            <w:rStyle w:val="Hyperlink"/>
            <w:rFonts w:ascii="Arial" w:hAnsi="Arial" w:cs="Arial"/>
            <w:sz w:val="24"/>
            <w:szCs w:val="24"/>
          </w:rPr>
          <w:t>ocial Value in Procurement</w:t>
        </w:r>
        <w:r w:rsidRPr="00F3731B">
          <w:rPr>
            <w:rStyle w:val="Hyperlink"/>
            <w:rFonts w:ascii="Arial" w:hAnsi="Arial" w:cs="Arial"/>
            <w:sz w:val="24"/>
            <w:szCs w:val="24"/>
          </w:rPr>
          <w:t>)</w:t>
        </w:r>
      </w:hyperlink>
      <w:r>
        <w:rPr>
          <w:rFonts w:ascii="Arial" w:hAnsi="Arial" w:cs="Arial"/>
          <w:sz w:val="24"/>
          <w:szCs w:val="24"/>
        </w:rPr>
        <w:t xml:space="preserve">, </w:t>
      </w:r>
      <w:r w:rsidRPr="00F3731B">
        <w:rPr>
          <w:rFonts w:ascii="Arial" w:hAnsi="Arial" w:cs="Arial"/>
          <w:sz w:val="24"/>
          <w:szCs w:val="24"/>
        </w:rPr>
        <w:t xml:space="preserve">the successful </w:t>
      </w:r>
      <w:r>
        <w:rPr>
          <w:rFonts w:ascii="Arial" w:hAnsi="Arial" w:cs="Arial"/>
          <w:sz w:val="24"/>
          <w:szCs w:val="24"/>
        </w:rPr>
        <w:t>Supplier</w:t>
      </w:r>
      <w:r w:rsidRPr="002A5852">
        <w:rPr>
          <w:rFonts w:ascii="Arial" w:hAnsi="Arial" w:cs="Arial"/>
          <w:sz w:val="24"/>
          <w:szCs w:val="24"/>
        </w:rPr>
        <w:t xml:space="preserve"> will </w:t>
      </w:r>
      <w:r>
        <w:rPr>
          <w:rFonts w:ascii="Arial" w:hAnsi="Arial" w:cs="Arial"/>
          <w:sz w:val="24"/>
          <w:szCs w:val="24"/>
        </w:rPr>
        <w:t xml:space="preserve">be required to </w:t>
      </w:r>
      <w:r w:rsidRPr="002A5852">
        <w:rPr>
          <w:rFonts w:ascii="Arial" w:hAnsi="Arial" w:cs="Arial"/>
          <w:sz w:val="24"/>
          <w:szCs w:val="24"/>
        </w:rPr>
        <w:t xml:space="preserve">deliver </w:t>
      </w:r>
      <w:r w:rsidRPr="008A156F">
        <w:rPr>
          <w:rFonts w:ascii="Arial" w:hAnsi="Arial" w:cs="Arial"/>
          <w:sz w:val="24"/>
          <w:szCs w:val="24"/>
        </w:rPr>
        <w:t>measurable</w:t>
      </w:r>
      <w:r w:rsidRPr="002A5852">
        <w:rPr>
          <w:rFonts w:ascii="Arial" w:hAnsi="Arial" w:cs="Arial"/>
          <w:sz w:val="24"/>
          <w:szCs w:val="24"/>
        </w:rPr>
        <w:t xml:space="preserve"> social value outcomes.</w:t>
      </w:r>
      <w:commentRangeEnd w:id="0"/>
      <w:r>
        <w:rPr>
          <w:rStyle w:val="CommentReference"/>
        </w:rPr>
        <w:commentReference w:id="0"/>
      </w:r>
    </w:p>
    <w:p w14:paraId="4E55A219"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 </w:t>
      </w:r>
    </w:p>
    <w:p w14:paraId="46387A1D" w14:textId="77777777" w:rsidR="0017353F" w:rsidRDefault="0017353F" w:rsidP="0017353F">
      <w:pPr>
        <w:rPr>
          <w:rFonts w:ascii="Arial" w:hAnsi="Arial" w:cs="Arial"/>
          <w:bCs/>
          <w:sz w:val="24"/>
          <w:szCs w:val="24"/>
        </w:rPr>
      </w:pPr>
      <w:r w:rsidRPr="008A074C">
        <w:rPr>
          <w:rFonts w:ascii="Arial" w:hAnsi="Arial" w:cs="Arial"/>
          <w:bCs/>
          <w:sz w:val="24"/>
          <w:szCs w:val="24"/>
        </w:rPr>
        <w:t xml:space="preserve">With reference to the Social Value Schedule set out at </w:t>
      </w:r>
      <w:sdt>
        <w:sdtPr>
          <w:rPr>
            <w:rFonts w:ascii="Arial" w:hAnsi="Arial" w:cs="Arial"/>
            <w:bCs/>
            <w:sz w:val="24"/>
            <w:szCs w:val="24"/>
          </w:rPr>
          <w:alias w:val="Insert Schedule location"/>
          <w:tag w:val="Insert Schedule location"/>
          <w:id w:val="1312282525"/>
          <w:placeholder>
            <w:docPart w:val="F395FF6BAEC94E96B03521B27376D052"/>
          </w:placeholder>
        </w:sdtPr>
        <w:sdtContent>
          <w:commentRangeStart w:id="1"/>
          <w:r w:rsidRPr="008A074C">
            <w:rPr>
              <w:rStyle w:val="PlaceholderText"/>
              <w:rFonts w:ascii="Arial" w:hAnsi="Arial" w:cs="Arial"/>
              <w:bCs/>
              <w:sz w:val="24"/>
              <w:szCs w:val="24"/>
            </w:rPr>
            <w:t>Click here to enter text.</w:t>
          </w:r>
          <w:commentRangeEnd w:id="1"/>
          <w:r w:rsidRPr="008A074C">
            <w:rPr>
              <w:rStyle w:val="CommentReference"/>
              <w:bCs/>
            </w:rPr>
            <w:commentReference w:id="1"/>
          </w:r>
        </w:sdtContent>
      </w:sdt>
      <w:r w:rsidRPr="008A074C" w:rsidDel="00C62034">
        <w:rPr>
          <w:rFonts w:ascii="Arial" w:hAnsi="Arial" w:cs="Arial"/>
          <w:bCs/>
          <w:sz w:val="24"/>
          <w:szCs w:val="24"/>
        </w:rPr>
        <w:t xml:space="preserve"> </w:t>
      </w:r>
      <w:r w:rsidRPr="008A074C">
        <w:rPr>
          <w:rFonts w:ascii="Arial" w:hAnsi="Arial" w:cs="Arial"/>
          <w:bCs/>
          <w:sz w:val="24"/>
          <w:szCs w:val="24"/>
        </w:rPr>
        <w:t xml:space="preserve">, describe how you will support delivery of Social Value Indicator </w:t>
      </w:r>
      <w:sdt>
        <w:sdtPr>
          <w:rPr>
            <w:rFonts w:ascii="Arial" w:hAnsi="Arial" w:cs="Arial"/>
            <w:b/>
            <w:sz w:val="24"/>
            <w:szCs w:val="24"/>
          </w:rPr>
          <w:alias w:val="Select a Social Value Indicator"/>
          <w:tag w:val="Select a Social Value Indicator"/>
          <w:id w:val="2119867907"/>
          <w:placeholder>
            <w:docPart w:val="DAA3E52432AB40A2BB66F18E376613D0"/>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climate action benefits in the performance of the contract including working towards net zero greenhouse gas emissions and/or contributing to climate adaptation measures" w:value="3.1 Deliver additional climate action benefits in the performance of the contract including working towards net zero greenhouse gas emissions and/or contributing to climate adaptation measures"/>
            <w:listItem w:displayText="3.2 Initiatives that support climate adaptation and mitigation measures to minimise the effects of" w:value="3.2 Initiatives that support climate adaptation and mitigation measures to minimise the effects of"/>
            <w:listItem w:displayText="3.3 Demonstrate action to maintain and enhance biodiversity and promote the resilience of ecosystems by considering environmental protection and improvement in the delivery of the contract, including the supply chain" w:value="3.3 Demonstrate action to maintain and enhance biodiversity and promote the resilience of ecosystems by considering environmental protection and improvement in the delivery of the contract, including the supply chain"/>
            <w:listItem w:displayText="3.4 Work toward net zero emissions by measuring the contract’s carbon footprint and minimising" w:value="3.4 Work toward net zero emissions by measuring the contract’s carbon footprint and minimising"/>
            <w:listItem w:displayText="3.5 Initiatives which contribute to improvements of air and water quality and promote nature-based solutions" w:value="3.5 Initiatives which contribute to improvements of air and water quality and promote nature-based solutions"/>
            <w:listItem w:displayText="3.6 Demonstrate action that supports the circular economy, by minimising waste and extracting the maximum value of resources in the delivery of the contract, including the supply chain" w:value="3.6 Demonstrate action that supports the circular economy, by minimising waste and extracting the maximum value of resources in the delivery of the contract, including the supply chain"/>
            <w:listItem w:displayText="3.7 Assess and minimise the contract’s embodied carbon emissions by minimising use of virgin materials, effective production techniques and effective recovery systems" w:value="3.7 Assess and minimise the contract’s embodied carbon emissions by minimising use of virgin materials, effective production techniques and effective recovery systems"/>
            <w:listItem w:displayText="3.8 Create Green Jobs and relevant training opportunities that contribute towards a just transition by supporting a more resource efficient, greener and low carbon economy" w:value="3.8 Create Green Jobs and relevant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Pr="008A074C">
            <w:rPr>
              <w:rFonts w:ascii="Arial" w:hAnsi="Arial" w:cs="Arial"/>
              <w:b/>
              <w:sz w:val="24"/>
              <w:szCs w:val="24"/>
            </w:rPr>
            <w:t>Select a Social Value Indicator</w:t>
          </w:r>
        </w:sdtContent>
      </w:sdt>
      <w:r w:rsidRPr="008A074C">
        <w:rPr>
          <w:rFonts w:ascii="Arial" w:hAnsi="Arial" w:cs="Arial"/>
          <w:bCs/>
          <w:sz w:val="24"/>
          <w:szCs w:val="24"/>
        </w:rPr>
        <w:t xml:space="preserve"> in the delivery of work on the contract?</w:t>
      </w:r>
    </w:p>
    <w:p w14:paraId="7FB18CFD" w14:textId="77777777" w:rsidR="0017353F" w:rsidRDefault="0017353F" w:rsidP="0017353F">
      <w:pPr>
        <w:rPr>
          <w:rFonts w:ascii="Arial" w:hAnsi="Arial" w:cs="Arial"/>
          <w:bCs/>
          <w:sz w:val="24"/>
          <w:szCs w:val="24"/>
        </w:rPr>
      </w:pPr>
    </w:p>
    <w:p w14:paraId="597AB9AC" w14:textId="77777777" w:rsidR="0017353F" w:rsidRDefault="0017353F" w:rsidP="0017353F">
      <w:pPr>
        <w:rPr>
          <w:rFonts w:ascii="Arial" w:hAnsi="Arial" w:cs="Arial"/>
          <w:b/>
          <w:color w:val="000000" w:themeColor="text1"/>
          <w:sz w:val="24"/>
          <w:szCs w:val="24"/>
        </w:rPr>
      </w:pPr>
      <w:r>
        <w:rPr>
          <w:rFonts w:ascii="Arial" w:hAnsi="Arial" w:cs="Arial"/>
          <w:b/>
          <w:color w:val="000000" w:themeColor="text1"/>
          <w:sz w:val="24"/>
          <w:szCs w:val="24"/>
        </w:rPr>
        <w:t>Supplier Guidance</w:t>
      </w:r>
    </w:p>
    <w:p w14:paraId="5431EDC0" w14:textId="327D8E22" w:rsidR="0017353F" w:rsidRPr="00BD3A17" w:rsidRDefault="0017353F" w:rsidP="0017353F">
      <w:pPr>
        <w:spacing w:after="0"/>
        <w:rPr>
          <w:rFonts w:ascii="Arial" w:hAnsi="Arial" w:cs="Arial"/>
          <w:color w:val="000000" w:themeColor="text1"/>
          <w:sz w:val="24"/>
          <w:szCs w:val="24"/>
        </w:rPr>
      </w:pPr>
      <w:r w:rsidRPr="00BD3A17">
        <w:rPr>
          <w:rFonts w:ascii="Arial" w:hAnsi="Arial" w:cs="Arial"/>
          <w:color w:val="000000" w:themeColor="text1"/>
          <w:sz w:val="24"/>
          <w:szCs w:val="24"/>
        </w:rPr>
        <w:t>Social Value initiatives related to indicator</w:t>
      </w:r>
      <w:r w:rsidRPr="00BD3A17">
        <w:rPr>
          <w:rFonts w:ascii="Arial" w:hAnsi="Arial" w:cs="Arial"/>
          <w:b/>
          <w:sz w:val="24"/>
          <w:szCs w:val="24"/>
        </w:rPr>
        <w:t xml:space="preserve"> </w:t>
      </w:r>
      <w:sdt>
        <w:sdtPr>
          <w:rPr>
            <w:rFonts w:ascii="Arial" w:hAnsi="Arial" w:cs="Arial"/>
            <w:b/>
            <w:sz w:val="24"/>
            <w:szCs w:val="24"/>
          </w:rPr>
          <w:alias w:val="Select a Social Value Indicator"/>
          <w:tag w:val="Select a Social Value Indicator"/>
          <w:id w:val="610398126"/>
          <w:placeholder>
            <w:docPart w:val="C5728C6A844B46B7BE9C7FC294B26347"/>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climate action benefits in the performance of the contract including working towards net zero greenhouse gas emissions and/or contributing to climate adaptation measures" w:value="3.1 Deliver additional climate action benefits in the performance of the contract including working towards net zero greenhouse gas emissions and/or contributing to climate adaptation measures"/>
            <w:listItem w:displayText="3.2 Initiatives that support climate adaptation and mitigation measures to minimise the effects of" w:value="3.2 Initiatives that support climate adaptation and mitigation measures to minimise the effects of"/>
            <w:listItem w:displayText="3.3 Demonstrate action to maintain and enhance biodiversity and promote the resilience of ecosystems by considering environmental protection and improvement in the delivery of the contract, including the supply chain" w:value="3.3 Demonstrate action to maintain and enhance biodiversity and promote the resilience of ecosystems by considering environmental protection and improvement in the delivery of the contract, including the supply chain"/>
            <w:listItem w:displayText="3.4 Work toward net zero emissions by measuring the contract’s carbon footprint and minimising" w:value="3.4 Work toward net zero emissions by measuring the contract’s carbon footprint and minimising"/>
            <w:listItem w:displayText="3.5 Initiatives which contribute to improvements of air and water quality and promote nature-based solutions" w:value="3.5 Initiatives which contribute to improvements of air and water quality and promote nature-based solutions"/>
            <w:listItem w:displayText="3.6 Demonstrate action that supports the circular economy, by minimising waste and extracting the maximum value of resources in the delivery of the contract, including the supply chain" w:value="3.6 Demonstrate action that supports the circular economy, by minimising waste and extracting the maximum value of resources in the delivery of the contract, including the supply chain"/>
            <w:listItem w:displayText="3.7 Assess and minimise the contract’s embodied carbon emissions by minimising use of virgin materials, effective production techniques and effective recovery systems" w:value="3.7 Assess and minimise the contract’s embodied carbon emissions by minimising use of virgin materials, effective production techniques and effective recovery systems"/>
            <w:listItem w:displayText="3.8 Create Green Jobs and relevant training opportunities that contribute towards a just transition by supporting a more resource efficient, greener and low carbon economy" w:value="3.8 Create Green Jobs and relevant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B1655B" w:rsidRPr="008A074C">
            <w:rPr>
              <w:rFonts w:ascii="Arial" w:hAnsi="Arial" w:cs="Arial"/>
              <w:b/>
              <w:sz w:val="24"/>
              <w:szCs w:val="24"/>
            </w:rPr>
            <w:t>Select a Social Value Indicator</w:t>
          </w:r>
        </w:sdtContent>
      </w:sdt>
      <w:r w:rsidRPr="00BD3A17">
        <w:rPr>
          <w:rFonts w:ascii="Arial" w:hAnsi="Arial" w:cs="Arial"/>
          <w:color w:val="000000" w:themeColor="text1"/>
          <w:sz w:val="24"/>
          <w:szCs w:val="24"/>
        </w:rPr>
        <w:t xml:space="preserve"> may include:</w:t>
      </w:r>
    </w:p>
    <w:p w14:paraId="1A7AB8AB" w14:textId="77777777" w:rsidR="0017353F" w:rsidRPr="00A13C4E" w:rsidRDefault="0017353F" w:rsidP="0017353F">
      <w:pPr>
        <w:rPr>
          <w:rFonts w:ascii="Arial" w:hAnsi="Arial" w:cs="Arial"/>
          <w:color w:val="FF0000"/>
          <w:sz w:val="24"/>
          <w:szCs w:val="24"/>
        </w:rPr>
      </w:pPr>
      <w:r w:rsidRPr="00A13C4E">
        <w:rPr>
          <w:rFonts w:ascii="Arial" w:hAnsi="Arial" w:cs="Arial"/>
          <w:color w:val="FF0000"/>
          <w:sz w:val="24"/>
          <w:szCs w:val="24"/>
        </w:rPr>
        <w:t xml:space="preserve">[Insert indicator(s) example initiatives set out in guidance </w:t>
      </w:r>
      <w:commentRangeStart w:id="2"/>
      <w:r w:rsidRPr="00A13C4E">
        <w:rPr>
          <w:rFonts w:ascii="Arial" w:hAnsi="Arial" w:cs="Arial"/>
          <w:color w:val="FF0000"/>
          <w:sz w:val="24"/>
          <w:szCs w:val="24"/>
        </w:rPr>
        <w:t>below</w:t>
      </w:r>
      <w:commentRangeEnd w:id="2"/>
      <w:r w:rsidRPr="00A13C4E">
        <w:rPr>
          <w:rStyle w:val="CommentReference"/>
          <w:color w:val="FF0000"/>
        </w:rPr>
        <w:commentReference w:id="2"/>
      </w:r>
      <w:r w:rsidRPr="00A13C4E">
        <w:rPr>
          <w:rFonts w:ascii="Arial" w:hAnsi="Arial" w:cs="Arial"/>
          <w:color w:val="FF0000"/>
          <w:sz w:val="24"/>
          <w:szCs w:val="24"/>
        </w:rPr>
        <w:t>]</w:t>
      </w:r>
    </w:p>
    <w:p w14:paraId="710B2A65" w14:textId="77777777" w:rsidR="0017353F" w:rsidRDefault="0017353F" w:rsidP="0017353F">
      <w:pPr>
        <w:rPr>
          <w:rFonts w:ascii="Arial" w:hAnsi="Arial" w:cs="Arial"/>
          <w:sz w:val="24"/>
          <w:szCs w:val="24"/>
          <w:lang w:eastAsia="en-GB"/>
        </w:rPr>
      </w:pPr>
    </w:p>
    <w:p w14:paraId="54666052" w14:textId="77777777" w:rsidR="0017353F" w:rsidRDefault="0017353F" w:rsidP="0017353F">
      <w:pPr>
        <w:rPr>
          <w:rFonts w:ascii="Arial" w:hAnsi="Arial" w:cs="Arial"/>
          <w:sz w:val="24"/>
          <w:szCs w:val="24"/>
          <w:lang w:eastAsia="en-GB"/>
        </w:rPr>
      </w:pPr>
    </w:p>
    <w:p w14:paraId="768A1EE6" w14:textId="77777777" w:rsidR="0017353F" w:rsidRPr="00964652" w:rsidRDefault="0017353F" w:rsidP="0017353F">
      <w:pPr>
        <w:rPr>
          <w:rFonts w:ascii="Arial" w:hAnsi="Arial" w:cs="Arial"/>
          <w:b/>
          <w:sz w:val="28"/>
          <w:szCs w:val="28"/>
          <w:u w:val="single"/>
        </w:rPr>
      </w:pPr>
      <w:r w:rsidRPr="00964652">
        <w:rPr>
          <w:rFonts w:ascii="Arial" w:hAnsi="Arial" w:cs="Arial"/>
          <w:b/>
          <w:sz w:val="24"/>
          <w:szCs w:val="24"/>
          <w:u w:val="single"/>
          <w:lang w:val="en-US"/>
        </w:rPr>
        <w:t xml:space="preserve">You can choose from any one or more of the social value initiatives detailed above. Alternatively, you can choose your own initiative(s) but must ensure they meet the requirements of the Social Value </w:t>
      </w:r>
      <w:r>
        <w:rPr>
          <w:rFonts w:ascii="Arial" w:hAnsi="Arial" w:cs="Arial"/>
          <w:b/>
          <w:sz w:val="24"/>
          <w:szCs w:val="24"/>
          <w:u w:val="single"/>
          <w:lang w:val="en-US"/>
        </w:rPr>
        <w:t>Indicator</w:t>
      </w:r>
      <w:r w:rsidRPr="00964652">
        <w:rPr>
          <w:rFonts w:ascii="Arial" w:hAnsi="Arial" w:cs="Arial"/>
          <w:b/>
          <w:sz w:val="24"/>
          <w:szCs w:val="24"/>
          <w:u w:val="single"/>
          <w:lang w:val="en-US"/>
        </w:rPr>
        <w:t xml:space="preserve"> above. You must clearly state in your response which initiative(s) </w:t>
      </w:r>
      <w:r>
        <w:rPr>
          <w:rFonts w:ascii="Arial" w:hAnsi="Arial" w:cs="Arial"/>
          <w:b/>
          <w:sz w:val="24"/>
          <w:szCs w:val="24"/>
          <w:u w:val="single"/>
          <w:lang w:val="en-US"/>
        </w:rPr>
        <w:t>you</w:t>
      </w:r>
      <w:r w:rsidRPr="00964652">
        <w:rPr>
          <w:rFonts w:ascii="Arial" w:hAnsi="Arial" w:cs="Arial"/>
          <w:b/>
          <w:sz w:val="24"/>
          <w:szCs w:val="24"/>
          <w:u w:val="single"/>
          <w:lang w:val="en-US"/>
        </w:rPr>
        <w:t xml:space="preserve"> are referring to.</w:t>
      </w:r>
    </w:p>
    <w:p w14:paraId="2BD05A16" w14:textId="77777777" w:rsidR="0017353F" w:rsidRDefault="0017353F" w:rsidP="0017353F">
      <w:pPr>
        <w:rPr>
          <w:rFonts w:ascii="Arial" w:hAnsi="Arial" w:cs="Arial"/>
          <w:sz w:val="24"/>
          <w:szCs w:val="24"/>
          <w:lang w:eastAsia="en-GB"/>
        </w:rPr>
      </w:pPr>
    </w:p>
    <w:p w14:paraId="731CD3A2" w14:textId="77777777" w:rsidR="0017353F" w:rsidRPr="00BD3A17" w:rsidRDefault="0017353F" w:rsidP="0017353F">
      <w:pPr>
        <w:rPr>
          <w:rFonts w:ascii="Arial" w:hAnsi="Arial" w:cs="Arial"/>
          <w:sz w:val="24"/>
          <w:szCs w:val="24"/>
        </w:rPr>
      </w:pPr>
      <w:r w:rsidRPr="00BD3A17">
        <w:rPr>
          <w:rFonts w:ascii="Arial" w:hAnsi="Arial" w:cs="Arial"/>
          <w:sz w:val="24"/>
          <w:szCs w:val="24"/>
          <w:lang w:eastAsia="en-GB"/>
        </w:rPr>
        <w:t xml:space="preserve">Your </w:t>
      </w:r>
      <w:r>
        <w:rPr>
          <w:rFonts w:ascii="Arial" w:hAnsi="Arial" w:cs="Arial"/>
          <w:sz w:val="24"/>
          <w:szCs w:val="24"/>
          <w:lang w:eastAsia="en-GB"/>
        </w:rPr>
        <w:t>response</w:t>
      </w:r>
      <w:r w:rsidRPr="00BD3A17">
        <w:rPr>
          <w:rFonts w:ascii="Arial" w:hAnsi="Arial" w:cs="Arial"/>
          <w:sz w:val="24"/>
          <w:szCs w:val="24"/>
          <w:lang w:eastAsia="en-GB"/>
        </w:rPr>
        <w:t xml:space="preserve"> </w:t>
      </w:r>
      <w:r>
        <w:rPr>
          <w:rFonts w:ascii="Arial" w:hAnsi="Arial" w:cs="Arial"/>
          <w:sz w:val="24"/>
          <w:szCs w:val="24"/>
        </w:rPr>
        <w:t>should</w:t>
      </w:r>
      <w:r w:rsidRPr="00BD3A17">
        <w:rPr>
          <w:rFonts w:ascii="Arial" w:hAnsi="Arial" w:cs="Arial"/>
          <w:sz w:val="24"/>
          <w:szCs w:val="24"/>
        </w:rPr>
        <w:t xml:space="preserve"> include:</w:t>
      </w:r>
      <w:r>
        <w:rPr>
          <w:rFonts w:ascii="Arial" w:hAnsi="Arial" w:cs="Arial"/>
          <w:sz w:val="24"/>
          <w:szCs w:val="24"/>
        </w:rPr>
        <w:tab/>
      </w:r>
    </w:p>
    <w:p w14:paraId="33EFDF4B" w14:textId="77777777" w:rsidR="0017353F" w:rsidRPr="001968B0" w:rsidRDefault="0017353F" w:rsidP="00D03E80">
      <w:pPr>
        <w:pStyle w:val="ListParagraph"/>
        <w:numPr>
          <w:ilvl w:val="0"/>
          <w:numId w:val="4"/>
        </w:numPr>
        <w:rPr>
          <w:rFonts w:ascii="Arial" w:hAnsi="Arial" w:cs="Arial"/>
          <w:sz w:val="24"/>
          <w:szCs w:val="24"/>
        </w:rPr>
      </w:pPr>
      <w:r w:rsidRPr="001968B0">
        <w:rPr>
          <w:rFonts w:ascii="Arial" w:hAnsi="Arial" w:cs="Arial"/>
          <w:sz w:val="24"/>
          <w:szCs w:val="24"/>
        </w:rPr>
        <w:t xml:space="preserve">The activities you will undertake and the timescales for </w:t>
      </w:r>
      <w:proofErr w:type="gramStart"/>
      <w:r w:rsidRPr="001968B0">
        <w:rPr>
          <w:rFonts w:ascii="Arial" w:hAnsi="Arial" w:cs="Arial"/>
          <w:sz w:val="24"/>
          <w:szCs w:val="24"/>
        </w:rPr>
        <w:t>delivery;</w:t>
      </w:r>
      <w:proofErr w:type="gramEnd"/>
    </w:p>
    <w:p w14:paraId="14561A63" w14:textId="77777777" w:rsidR="0017353F" w:rsidRDefault="0017353F" w:rsidP="00D03E80">
      <w:pPr>
        <w:pStyle w:val="ListParagraph"/>
        <w:numPr>
          <w:ilvl w:val="0"/>
          <w:numId w:val="4"/>
        </w:numPr>
        <w:rPr>
          <w:rFonts w:ascii="Arial" w:hAnsi="Arial" w:cs="Arial"/>
          <w:sz w:val="24"/>
          <w:szCs w:val="24"/>
          <w:lang w:eastAsia="en-GB"/>
        </w:rPr>
      </w:pPr>
      <w:r w:rsidRPr="00A54D37">
        <w:rPr>
          <w:rFonts w:ascii="Arial" w:hAnsi="Arial" w:cs="Arial"/>
          <w:sz w:val="24"/>
          <w:szCs w:val="24"/>
        </w:rPr>
        <w:t xml:space="preserve">Quantifiable metrics for each activity. You may wish to complete and insert the </w:t>
      </w:r>
      <w:commentRangeStart w:id="3"/>
      <w:r w:rsidRPr="00A54D37">
        <w:rPr>
          <w:rFonts w:ascii="Arial" w:hAnsi="Arial" w:cs="Arial"/>
          <w:sz w:val="24"/>
          <w:szCs w:val="24"/>
        </w:rPr>
        <w:t xml:space="preserve">table </w:t>
      </w:r>
      <w:commentRangeEnd w:id="3"/>
      <w:r>
        <w:rPr>
          <w:rStyle w:val="CommentReference"/>
        </w:rPr>
        <w:commentReference w:id="3"/>
      </w:r>
      <w:r w:rsidRPr="00A54D37">
        <w:rPr>
          <w:rFonts w:ascii="Arial" w:hAnsi="Arial" w:cs="Arial"/>
          <w:sz w:val="24"/>
          <w:szCs w:val="24"/>
        </w:rPr>
        <w:t xml:space="preserve">below in your response. This table is for illustrative purposes only. You do not need to deliver against all these initiatives.  </w:t>
      </w:r>
    </w:p>
    <w:tbl>
      <w:tblPr>
        <w:tblStyle w:val="TableGrid"/>
        <w:tblpPr w:leftFromText="180" w:rightFromText="180" w:vertAnchor="text" w:horzAnchor="margin" w:tblpXSpec="center" w:tblpY="576"/>
        <w:tblW w:w="0" w:type="auto"/>
        <w:tblLook w:val="04A0" w:firstRow="1" w:lastRow="0" w:firstColumn="1" w:lastColumn="0" w:noHBand="0" w:noVBand="1"/>
      </w:tblPr>
      <w:tblGrid>
        <w:gridCol w:w="4006"/>
        <w:gridCol w:w="3904"/>
      </w:tblGrid>
      <w:tr w:rsidR="0017353F" w:rsidRPr="00630C67" w14:paraId="15902ED8" w14:textId="77777777" w:rsidTr="00882D93">
        <w:tc>
          <w:tcPr>
            <w:tcW w:w="4006" w:type="dxa"/>
          </w:tcPr>
          <w:p w14:paraId="463F0F26" w14:textId="77777777" w:rsidR="0017353F" w:rsidRPr="00630C67" w:rsidRDefault="0017353F" w:rsidP="00882D93">
            <w:pPr>
              <w:pStyle w:val="NoSpacing"/>
              <w:rPr>
                <w:rFonts w:ascii="Arial" w:hAnsi="Arial" w:cs="Arial"/>
                <w:b/>
                <w:bCs/>
                <w:lang w:val="en-US"/>
              </w:rPr>
            </w:pPr>
            <w:r w:rsidRPr="00630C67">
              <w:rPr>
                <w:rFonts w:ascii="Arial" w:hAnsi="Arial" w:cs="Arial"/>
                <w:b/>
                <w:bCs/>
                <w:lang w:val="en-US"/>
              </w:rPr>
              <w:t xml:space="preserve">Initiatives </w:t>
            </w:r>
          </w:p>
        </w:tc>
        <w:tc>
          <w:tcPr>
            <w:tcW w:w="3904" w:type="dxa"/>
          </w:tcPr>
          <w:p w14:paraId="7C34EDB5" w14:textId="77777777" w:rsidR="0017353F" w:rsidRPr="00630C67" w:rsidRDefault="0017353F" w:rsidP="00882D93">
            <w:pPr>
              <w:pStyle w:val="NoSpacing"/>
              <w:rPr>
                <w:rFonts w:ascii="Arial" w:hAnsi="Arial" w:cs="Arial"/>
                <w:b/>
                <w:bCs/>
                <w:lang w:val="en-US"/>
              </w:rPr>
            </w:pPr>
            <w:r w:rsidRPr="00630C67">
              <w:rPr>
                <w:rFonts w:ascii="Arial" w:hAnsi="Arial" w:cs="Arial"/>
                <w:b/>
                <w:bCs/>
                <w:lang w:val="en-US"/>
              </w:rPr>
              <w:t xml:space="preserve">Quantity  </w:t>
            </w:r>
          </w:p>
        </w:tc>
      </w:tr>
      <w:tr w:rsidR="0017353F" w:rsidRPr="00630C67" w14:paraId="1F2E7504" w14:textId="77777777" w:rsidTr="00882D93">
        <w:tc>
          <w:tcPr>
            <w:tcW w:w="4006" w:type="dxa"/>
          </w:tcPr>
          <w:p w14:paraId="5761D222" w14:textId="77777777" w:rsidR="0017353F" w:rsidRPr="00630C67" w:rsidRDefault="0017353F" w:rsidP="00882D93">
            <w:pPr>
              <w:pStyle w:val="NoSpacing"/>
              <w:rPr>
                <w:rFonts w:ascii="Arial" w:hAnsi="Arial" w:cs="Arial"/>
              </w:rPr>
            </w:pPr>
            <w:r>
              <w:rPr>
                <w:rFonts w:ascii="Arial" w:hAnsi="Arial" w:cs="Arial"/>
                <w:lang w:eastAsia="en-GB"/>
              </w:rPr>
              <w:t>R</w:t>
            </w:r>
            <w:r w:rsidRPr="00630C67">
              <w:rPr>
                <w:rFonts w:ascii="Arial" w:hAnsi="Arial" w:cs="Arial"/>
                <w:lang w:eastAsia="en-GB"/>
              </w:rPr>
              <w:t xml:space="preserve">elevant initiative </w:t>
            </w:r>
          </w:p>
        </w:tc>
        <w:tc>
          <w:tcPr>
            <w:tcW w:w="3904" w:type="dxa"/>
          </w:tcPr>
          <w:p w14:paraId="5EC74EFF" w14:textId="77777777" w:rsidR="0017353F" w:rsidRPr="00630C67" w:rsidRDefault="0017353F" w:rsidP="00882D93">
            <w:pPr>
              <w:pStyle w:val="NoSpacing"/>
              <w:rPr>
                <w:rFonts w:ascii="Arial" w:hAnsi="Arial" w:cs="Arial"/>
                <w:lang w:val="en-US"/>
              </w:rPr>
            </w:pPr>
            <w:r w:rsidRPr="00630C67">
              <w:rPr>
                <w:rFonts w:ascii="Arial" w:hAnsi="Arial" w:cs="Arial"/>
                <w:lang w:val="en-US"/>
              </w:rPr>
              <w:t>X metric</w:t>
            </w:r>
            <w:r>
              <w:rPr>
                <w:rFonts w:ascii="Arial" w:hAnsi="Arial" w:cs="Arial"/>
                <w:lang w:val="en-US"/>
              </w:rPr>
              <w:t xml:space="preserve"> (e.g. number of hours of activity, number of weeks of </w:t>
            </w:r>
            <w:r>
              <w:rPr>
                <w:rFonts w:ascii="Arial" w:hAnsi="Arial" w:cs="Arial"/>
                <w:lang w:val="en-US"/>
              </w:rPr>
              <w:lastRenderedPageBreak/>
              <w:t>employment/work placements, number of site visits, number of audits)</w:t>
            </w:r>
          </w:p>
        </w:tc>
      </w:tr>
      <w:tr w:rsidR="0017353F" w:rsidRPr="00630C67" w14:paraId="60875351" w14:textId="77777777" w:rsidTr="00882D93">
        <w:tc>
          <w:tcPr>
            <w:tcW w:w="4006" w:type="dxa"/>
          </w:tcPr>
          <w:p w14:paraId="544BCEE7" w14:textId="77777777" w:rsidR="0017353F" w:rsidRPr="00630C67" w:rsidRDefault="0017353F" w:rsidP="00882D93">
            <w:pPr>
              <w:pStyle w:val="NoSpacing"/>
              <w:rPr>
                <w:rFonts w:ascii="Arial" w:hAnsi="Arial" w:cs="Arial"/>
              </w:rPr>
            </w:pPr>
          </w:p>
        </w:tc>
        <w:tc>
          <w:tcPr>
            <w:tcW w:w="3904" w:type="dxa"/>
          </w:tcPr>
          <w:p w14:paraId="7B4D5373" w14:textId="77777777" w:rsidR="0017353F" w:rsidRPr="00630C67" w:rsidRDefault="0017353F" w:rsidP="00882D93">
            <w:pPr>
              <w:pStyle w:val="NoSpacing"/>
              <w:rPr>
                <w:rFonts w:ascii="Arial" w:hAnsi="Arial" w:cs="Arial"/>
                <w:lang w:val="en-US"/>
              </w:rPr>
            </w:pPr>
          </w:p>
        </w:tc>
      </w:tr>
      <w:tr w:rsidR="0017353F" w:rsidRPr="00630C67" w14:paraId="02469BE9" w14:textId="77777777" w:rsidTr="00882D93">
        <w:tc>
          <w:tcPr>
            <w:tcW w:w="4006" w:type="dxa"/>
          </w:tcPr>
          <w:p w14:paraId="42944409" w14:textId="77777777" w:rsidR="0017353F" w:rsidRPr="00630C67" w:rsidRDefault="0017353F" w:rsidP="00882D93">
            <w:pPr>
              <w:pStyle w:val="NoSpacing"/>
              <w:rPr>
                <w:rFonts w:ascii="Arial" w:hAnsi="Arial" w:cs="Arial"/>
              </w:rPr>
            </w:pPr>
          </w:p>
        </w:tc>
        <w:tc>
          <w:tcPr>
            <w:tcW w:w="3904" w:type="dxa"/>
          </w:tcPr>
          <w:p w14:paraId="4D02DF8A" w14:textId="77777777" w:rsidR="0017353F" w:rsidRPr="00630C67" w:rsidRDefault="0017353F" w:rsidP="00882D93">
            <w:pPr>
              <w:pStyle w:val="NoSpacing"/>
              <w:rPr>
                <w:rFonts w:ascii="Arial" w:hAnsi="Arial" w:cs="Arial"/>
                <w:b/>
                <w:bCs/>
                <w:lang w:val="en-US"/>
              </w:rPr>
            </w:pPr>
          </w:p>
        </w:tc>
      </w:tr>
      <w:tr w:rsidR="0017353F" w:rsidRPr="00630C67" w14:paraId="1EBA5F4B" w14:textId="77777777" w:rsidTr="00882D93">
        <w:tc>
          <w:tcPr>
            <w:tcW w:w="4006" w:type="dxa"/>
          </w:tcPr>
          <w:p w14:paraId="69D7E6E6" w14:textId="77777777" w:rsidR="0017353F" w:rsidRPr="00630C67" w:rsidRDefault="0017353F" w:rsidP="00882D93">
            <w:pPr>
              <w:pStyle w:val="NoSpacing"/>
              <w:rPr>
                <w:rFonts w:ascii="Arial" w:hAnsi="Arial" w:cs="Arial"/>
                <w:lang w:eastAsia="en-GB"/>
              </w:rPr>
            </w:pPr>
          </w:p>
        </w:tc>
        <w:tc>
          <w:tcPr>
            <w:tcW w:w="3904" w:type="dxa"/>
          </w:tcPr>
          <w:p w14:paraId="1AC1FAAC" w14:textId="77777777" w:rsidR="0017353F" w:rsidRPr="00630C67" w:rsidRDefault="0017353F" w:rsidP="00882D93">
            <w:pPr>
              <w:pStyle w:val="NoSpacing"/>
              <w:rPr>
                <w:rFonts w:ascii="Arial" w:hAnsi="Arial" w:cs="Arial"/>
                <w:lang w:val="en-US"/>
              </w:rPr>
            </w:pPr>
          </w:p>
        </w:tc>
      </w:tr>
    </w:tbl>
    <w:p w14:paraId="6EE68CAC" w14:textId="77777777" w:rsidR="0017353F" w:rsidRDefault="0017353F" w:rsidP="0017353F">
      <w:pPr>
        <w:pStyle w:val="ListParagraph"/>
        <w:rPr>
          <w:rFonts w:ascii="Arial" w:hAnsi="Arial" w:cs="Arial"/>
          <w:sz w:val="24"/>
          <w:szCs w:val="24"/>
        </w:rPr>
      </w:pPr>
    </w:p>
    <w:p w14:paraId="1DAF86D1" w14:textId="77777777" w:rsidR="0017353F" w:rsidRDefault="0017353F" w:rsidP="0017353F">
      <w:pPr>
        <w:pStyle w:val="ListParagraph"/>
        <w:rPr>
          <w:rFonts w:ascii="Arial" w:hAnsi="Arial" w:cs="Arial"/>
          <w:sz w:val="24"/>
          <w:szCs w:val="24"/>
        </w:rPr>
      </w:pPr>
    </w:p>
    <w:p w14:paraId="71D3BBCA" w14:textId="77777777" w:rsidR="0017353F" w:rsidRDefault="0017353F" w:rsidP="0017353F">
      <w:pPr>
        <w:pStyle w:val="ListParagraph"/>
        <w:rPr>
          <w:rFonts w:ascii="Arial" w:hAnsi="Arial" w:cs="Arial"/>
          <w:sz w:val="24"/>
          <w:szCs w:val="24"/>
        </w:rPr>
      </w:pPr>
    </w:p>
    <w:p w14:paraId="62D8399B" w14:textId="77777777" w:rsidR="0017353F" w:rsidRPr="00652E3F" w:rsidRDefault="0017353F" w:rsidP="0017353F">
      <w:pPr>
        <w:rPr>
          <w:rFonts w:ascii="Arial" w:hAnsi="Arial" w:cs="Arial"/>
          <w:sz w:val="24"/>
          <w:szCs w:val="24"/>
          <w:lang w:eastAsia="en-GB"/>
        </w:rPr>
      </w:pPr>
    </w:p>
    <w:p w14:paraId="1C26C7A7" w14:textId="77777777" w:rsidR="0017353F" w:rsidRPr="008A156F" w:rsidRDefault="0017353F" w:rsidP="00D03E80">
      <w:pPr>
        <w:pStyle w:val="ListParagraph"/>
        <w:numPr>
          <w:ilvl w:val="0"/>
          <w:numId w:val="8"/>
        </w:numPr>
        <w:rPr>
          <w:rFonts w:ascii="Arial" w:hAnsi="Arial" w:cs="Arial"/>
          <w:sz w:val="24"/>
          <w:szCs w:val="24"/>
        </w:rPr>
      </w:pPr>
      <w:r w:rsidRPr="00BD3A17">
        <w:rPr>
          <w:rFonts w:ascii="Arial" w:hAnsi="Arial" w:cs="Arial"/>
          <w:sz w:val="24"/>
          <w:szCs w:val="24"/>
        </w:rPr>
        <w:t>The</w:t>
      </w:r>
      <w:r>
        <w:rPr>
          <w:rFonts w:ascii="Arial" w:hAnsi="Arial" w:cs="Arial"/>
          <w:sz w:val="24"/>
          <w:szCs w:val="24"/>
        </w:rPr>
        <w:t xml:space="preserve"> </w:t>
      </w:r>
      <w:r w:rsidRPr="00BD3A17">
        <w:rPr>
          <w:rFonts w:ascii="Arial" w:hAnsi="Arial" w:cs="Arial"/>
          <w:sz w:val="24"/>
          <w:szCs w:val="24"/>
        </w:rPr>
        <w:t>resources you will</w:t>
      </w:r>
      <w:r>
        <w:rPr>
          <w:rFonts w:ascii="Arial" w:hAnsi="Arial" w:cs="Arial"/>
          <w:sz w:val="24"/>
          <w:szCs w:val="24"/>
        </w:rPr>
        <w:t xml:space="preserve"> use</w:t>
      </w:r>
      <w:r w:rsidRPr="00BD3A17">
        <w:rPr>
          <w:rFonts w:ascii="Arial" w:hAnsi="Arial" w:cs="Arial"/>
          <w:sz w:val="24"/>
          <w:szCs w:val="24"/>
        </w:rPr>
        <w:t xml:space="preserve"> to plan and deliver the social value </w:t>
      </w:r>
      <w:proofErr w:type="gramStart"/>
      <w:r w:rsidRPr="00BD3A17">
        <w:rPr>
          <w:rFonts w:ascii="Arial" w:hAnsi="Arial" w:cs="Arial"/>
          <w:sz w:val="24"/>
          <w:szCs w:val="24"/>
        </w:rPr>
        <w:t>requirements</w:t>
      </w:r>
      <w:r w:rsidRPr="00F3731B">
        <w:rPr>
          <w:rFonts w:ascii="Arial" w:hAnsi="Arial" w:cs="Arial"/>
          <w:sz w:val="24"/>
          <w:szCs w:val="24"/>
        </w:rPr>
        <w:t>;</w:t>
      </w:r>
      <w:proofErr w:type="gramEnd"/>
      <w:r w:rsidRPr="00F3731B">
        <w:rPr>
          <w:rFonts w:ascii="Arial" w:hAnsi="Arial" w:cs="Arial"/>
          <w:sz w:val="24"/>
          <w:szCs w:val="24"/>
        </w:rPr>
        <w:t xml:space="preserve"> </w:t>
      </w:r>
    </w:p>
    <w:p w14:paraId="16C60B11" w14:textId="77777777" w:rsidR="0017353F" w:rsidRPr="006016D9" w:rsidRDefault="0017353F" w:rsidP="00D03E80">
      <w:pPr>
        <w:pStyle w:val="ListParagraph"/>
        <w:numPr>
          <w:ilvl w:val="0"/>
          <w:numId w:val="3"/>
        </w:numPr>
        <w:rPr>
          <w:rFonts w:ascii="Arial" w:hAnsi="Arial" w:cs="Arial"/>
          <w:sz w:val="24"/>
          <w:szCs w:val="24"/>
        </w:rPr>
      </w:pPr>
      <w:r w:rsidRPr="001968B0">
        <w:rPr>
          <w:rFonts w:ascii="Arial" w:hAnsi="Arial" w:cs="Arial"/>
          <w:sz w:val="24"/>
          <w:szCs w:val="24"/>
        </w:rPr>
        <w:t>How you will engage with key</w:t>
      </w:r>
      <w:r>
        <w:rPr>
          <w:rFonts w:ascii="Arial" w:hAnsi="Arial" w:cs="Arial"/>
          <w:sz w:val="24"/>
          <w:szCs w:val="24"/>
        </w:rPr>
        <w:t xml:space="preserve"> external</w:t>
      </w:r>
      <w:r w:rsidRPr="001968B0">
        <w:rPr>
          <w:rFonts w:ascii="Arial" w:hAnsi="Arial" w:cs="Arial"/>
          <w:sz w:val="24"/>
          <w:szCs w:val="24"/>
        </w:rPr>
        <w:t xml:space="preserve"> stakeholders </w:t>
      </w:r>
      <w:commentRangeStart w:id="4"/>
      <w:r>
        <w:rPr>
          <w:rFonts w:ascii="Arial" w:hAnsi="Arial" w:cs="Arial"/>
          <w:sz w:val="24"/>
          <w:szCs w:val="24"/>
        </w:rPr>
        <w:t>(e.g. suppliers in your supply chain, the Authority, social value beneficiaries, organisations within the voluntary, community and social enterprise sector etc.)</w:t>
      </w:r>
      <w:r w:rsidRPr="00F3731B">
        <w:rPr>
          <w:rFonts w:ascii="Arial" w:hAnsi="Arial" w:cs="Arial"/>
          <w:sz w:val="24"/>
          <w:szCs w:val="24"/>
        </w:rPr>
        <w:t>;</w:t>
      </w:r>
      <w:commentRangeEnd w:id="4"/>
      <w:r>
        <w:rPr>
          <w:rStyle w:val="CommentReference"/>
        </w:rPr>
        <w:commentReference w:id="4"/>
      </w:r>
    </w:p>
    <w:p w14:paraId="46A343E5" w14:textId="77777777" w:rsidR="0017353F" w:rsidRPr="00BD3A17" w:rsidRDefault="0017353F" w:rsidP="00D03E80">
      <w:pPr>
        <w:pStyle w:val="ListParagraph"/>
        <w:numPr>
          <w:ilvl w:val="0"/>
          <w:numId w:val="4"/>
        </w:numPr>
        <w:rPr>
          <w:rFonts w:ascii="Arial" w:hAnsi="Arial" w:cs="Arial"/>
          <w:sz w:val="24"/>
          <w:szCs w:val="24"/>
        </w:rPr>
      </w:pPr>
      <w:r w:rsidRPr="00192C3F">
        <w:rPr>
          <w:rFonts w:ascii="Arial" w:hAnsi="Arial" w:cs="Arial"/>
          <w:sz w:val="24"/>
          <w:szCs w:val="24"/>
        </w:rPr>
        <w:t xml:space="preserve">Confirmation that the </w:t>
      </w:r>
      <w:r>
        <w:rPr>
          <w:rFonts w:ascii="Arial" w:hAnsi="Arial" w:cs="Arial"/>
          <w:sz w:val="24"/>
          <w:szCs w:val="24"/>
        </w:rPr>
        <w:t xml:space="preserve">activities </w:t>
      </w:r>
      <w:r w:rsidRPr="00192C3F">
        <w:rPr>
          <w:rFonts w:ascii="Arial" w:hAnsi="Arial" w:cs="Arial"/>
          <w:sz w:val="24"/>
          <w:szCs w:val="24"/>
        </w:rPr>
        <w:t xml:space="preserve">included in your response </w:t>
      </w:r>
      <w:r>
        <w:rPr>
          <w:rFonts w:ascii="Arial" w:hAnsi="Arial" w:cs="Arial"/>
          <w:sz w:val="24"/>
          <w:szCs w:val="24"/>
        </w:rPr>
        <w:t>are</w:t>
      </w:r>
      <w:r w:rsidRPr="00192C3F">
        <w:rPr>
          <w:rFonts w:ascii="Arial" w:hAnsi="Arial" w:cs="Arial"/>
          <w:sz w:val="24"/>
          <w:szCs w:val="24"/>
        </w:rPr>
        <w:t xml:space="preserve"> forward looking, activities that are directly related to this contract;</w:t>
      </w:r>
      <w:r w:rsidRPr="00BD3A17">
        <w:rPr>
          <w:rFonts w:ascii="Arial" w:hAnsi="Arial" w:cs="Arial"/>
          <w:sz w:val="24"/>
          <w:szCs w:val="24"/>
        </w:rPr>
        <w:t xml:space="preserve"> and,</w:t>
      </w:r>
    </w:p>
    <w:p w14:paraId="0070954B" w14:textId="77777777" w:rsidR="0017353F" w:rsidRDefault="0017353F" w:rsidP="00D03E80">
      <w:pPr>
        <w:pStyle w:val="ListParagraph"/>
        <w:numPr>
          <w:ilvl w:val="0"/>
          <w:numId w:val="4"/>
        </w:numPr>
        <w:rPr>
          <w:rFonts w:ascii="Arial" w:hAnsi="Arial" w:cs="Arial"/>
          <w:sz w:val="24"/>
          <w:szCs w:val="24"/>
        </w:rPr>
      </w:pPr>
      <w:r w:rsidRPr="00F3731B">
        <w:rPr>
          <w:rFonts w:ascii="Arial" w:hAnsi="Arial" w:cs="Arial"/>
          <w:sz w:val="24"/>
          <w:szCs w:val="24"/>
        </w:rPr>
        <w:t>How you will m</w:t>
      </w:r>
      <w:r>
        <w:rPr>
          <w:rFonts w:ascii="Arial" w:hAnsi="Arial" w:cs="Arial"/>
          <w:sz w:val="24"/>
          <w:szCs w:val="24"/>
        </w:rPr>
        <w:t>onitor and report on</w:t>
      </w:r>
      <w:r w:rsidRPr="00F3731B">
        <w:rPr>
          <w:rFonts w:ascii="Arial" w:hAnsi="Arial" w:cs="Arial"/>
          <w:sz w:val="24"/>
          <w:szCs w:val="24"/>
        </w:rPr>
        <w:t xml:space="preserve"> the </w:t>
      </w:r>
      <w:r>
        <w:rPr>
          <w:rFonts w:ascii="Arial" w:hAnsi="Arial" w:cs="Arial"/>
          <w:sz w:val="24"/>
          <w:szCs w:val="24"/>
        </w:rPr>
        <w:t xml:space="preserve">delivery of the </w:t>
      </w:r>
      <w:r w:rsidRPr="00F3731B">
        <w:rPr>
          <w:rFonts w:ascii="Arial" w:hAnsi="Arial" w:cs="Arial"/>
          <w:sz w:val="24"/>
          <w:szCs w:val="24"/>
        </w:rPr>
        <w:t xml:space="preserve">social value </w:t>
      </w:r>
      <w:r>
        <w:rPr>
          <w:rFonts w:ascii="Arial" w:hAnsi="Arial" w:cs="Arial"/>
          <w:sz w:val="24"/>
          <w:szCs w:val="24"/>
        </w:rPr>
        <w:t>activities</w:t>
      </w:r>
      <w:r w:rsidRPr="00F3731B">
        <w:rPr>
          <w:rFonts w:ascii="Arial" w:hAnsi="Arial" w:cs="Arial"/>
          <w:sz w:val="24"/>
          <w:szCs w:val="24"/>
        </w:rPr>
        <w:t xml:space="preserve"> and address any performance issues.</w:t>
      </w:r>
    </w:p>
    <w:p w14:paraId="7A1BFD57" w14:textId="77777777" w:rsidR="0017353F" w:rsidRDefault="0017353F" w:rsidP="0017353F">
      <w:pPr>
        <w:pStyle w:val="ListParagraph"/>
        <w:rPr>
          <w:rFonts w:ascii="Arial" w:hAnsi="Arial" w:cs="Arial"/>
          <w:sz w:val="24"/>
          <w:szCs w:val="24"/>
        </w:rPr>
      </w:pPr>
    </w:p>
    <w:p w14:paraId="1ED2DB0F" w14:textId="77777777" w:rsidR="0017353F" w:rsidRPr="009C1806" w:rsidRDefault="0017353F" w:rsidP="0017353F">
      <w:pPr>
        <w:rPr>
          <w:rFonts w:ascii="Arial" w:hAnsi="Arial" w:cs="Arial"/>
          <w:sz w:val="24"/>
          <w:szCs w:val="24"/>
        </w:rPr>
        <w:sectPr w:rsidR="0017353F" w:rsidRPr="009C1806" w:rsidSect="0017353F">
          <w:pgSz w:w="11906" w:h="16838"/>
          <w:pgMar w:top="1440" w:right="1440" w:bottom="1440" w:left="1440" w:header="708" w:footer="708" w:gutter="0"/>
          <w:cols w:space="708"/>
          <w:docGrid w:linePitch="360"/>
        </w:sectPr>
      </w:pPr>
      <w:commentRangeStart w:id="5"/>
      <w:r w:rsidRPr="00BD3A17">
        <w:rPr>
          <w:rFonts w:ascii="Arial" w:hAnsi="Arial" w:cs="Arial"/>
          <w:b/>
          <w:sz w:val="24"/>
          <w:szCs w:val="24"/>
        </w:rPr>
        <w:t xml:space="preserve">Your answer should be no more than </w:t>
      </w:r>
      <w:sdt>
        <w:sdtPr>
          <w:rPr>
            <w:rFonts w:ascii="Arial" w:hAnsi="Arial" w:cs="Arial"/>
            <w:b/>
            <w:sz w:val="24"/>
            <w:szCs w:val="24"/>
          </w:rPr>
          <w:alias w:val="insert appropriate number of pages"/>
          <w:tag w:val="insert appropriate number of pages"/>
          <w:id w:val="1177151220"/>
          <w:placeholder>
            <w:docPart w:val="315DF50A5AD6470894CCD99903CAD3F3"/>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sides of one A4 page and should be in Arial font, size 11.</w:t>
      </w:r>
      <w:commentRangeEnd w:id="5"/>
      <w:r>
        <w:rPr>
          <w:rStyle w:val="CommentReference"/>
        </w:rPr>
        <w:commentReference w:id="5"/>
      </w:r>
    </w:p>
    <w:p w14:paraId="3D72CCF9" w14:textId="4C6172C1" w:rsidR="0017353F" w:rsidRPr="0017353F" w:rsidRDefault="0017353F" w:rsidP="0017353F">
      <w:pPr>
        <w:pStyle w:val="Heading1"/>
        <w:rPr>
          <w:rFonts w:ascii="Arial" w:hAnsi="Arial" w:cs="Arial"/>
          <w:sz w:val="24"/>
          <w:szCs w:val="24"/>
          <w:u w:val="single"/>
        </w:rPr>
      </w:pPr>
      <w:bookmarkStart w:id="6" w:name="_Hlk181120447"/>
      <w:r w:rsidRPr="0017353F">
        <w:rPr>
          <w:rFonts w:ascii="Arial" w:hAnsi="Arial" w:cs="Arial"/>
          <w:sz w:val="24"/>
          <w:szCs w:val="24"/>
          <w:u w:val="single"/>
        </w:rPr>
        <w:lastRenderedPageBreak/>
        <w:t>Annex 1</w:t>
      </w:r>
    </w:p>
    <w:p w14:paraId="205495B6" w14:textId="782E41A6" w:rsidR="0017353F" w:rsidRPr="00070267" w:rsidRDefault="0017353F" w:rsidP="0017353F">
      <w:pPr>
        <w:pStyle w:val="Heading1"/>
        <w:rPr>
          <w:rFonts w:ascii="Arial" w:hAnsi="Arial" w:cs="Arial"/>
          <w:sz w:val="24"/>
          <w:szCs w:val="24"/>
        </w:rPr>
      </w:pPr>
      <w:r w:rsidRPr="00070267">
        <w:rPr>
          <w:rFonts w:ascii="Arial" w:hAnsi="Arial" w:cs="Arial"/>
          <w:sz w:val="24"/>
          <w:szCs w:val="24"/>
        </w:rPr>
        <w:t>THEME 1: SECURE EMPLOYMENT AND SKILLS</w:t>
      </w:r>
    </w:p>
    <w:p w14:paraId="6800289A" w14:textId="77777777" w:rsidR="0017353F" w:rsidRPr="00070267" w:rsidRDefault="0017353F" w:rsidP="0017353F">
      <w:pPr>
        <w:rPr>
          <w:rFonts w:ascii="Arial" w:hAnsi="Arial" w:cs="Arial"/>
          <w:sz w:val="24"/>
          <w:szCs w:val="24"/>
        </w:rPr>
      </w:pPr>
      <w:r w:rsidRPr="00070267">
        <w:rPr>
          <w:rFonts w:ascii="Arial" w:hAnsi="Arial" w:cs="Arial"/>
          <w:sz w:val="24"/>
          <w:szCs w:val="24"/>
        </w:rPr>
        <w:t>This theme aims to create employment and training opportunities and</w:t>
      </w:r>
      <w:r>
        <w:rPr>
          <w:rFonts w:ascii="Arial" w:hAnsi="Arial" w:cs="Arial"/>
          <w:sz w:val="24"/>
          <w:szCs w:val="24"/>
        </w:rPr>
        <w:t xml:space="preserve"> </w:t>
      </w:r>
      <w:r w:rsidRPr="00070267">
        <w:rPr>
          <w:rFonts w:ascii="Arial" w:hAnsi="Arial" w:cs="Arial"/>
          <w:sz w:val="24"/>
          <w:szCs w:val="24"/>
        </w:rPr>
        <w:t>contribute to in-work progression and skills development</w:t>
      </w:r>
      <w:r>
        <w:rPr>
          <w:rFonts w:ascii="Arial" w:hAnsi="Arial" w:cs="Arial"/>
          <w:sz w:val="24"/>
          <w:szCs w:val="24"/>
        </w:rPr>
        <w:t>.</w:t>
      </w:r>
    </w:p>
    <w:p w14:paraId="692292B4" w14:textId="77777777" w:rsidR="0017353F" w:rsidRPr="00070267" w:rsidRDefault="0017353F" w:rsidP="0017353F">
      <w:pPr>
        <w:rPr>
          <w:rFonts w:ascii="Arial" w:hAnsi="Arial" w:cs="Arial"/>
          <w:b/>
          <w:color w:val="000000" w:themeColor="text1"/>
          <w:sz w:val="24"/>
          <w:szCs w:val="24"/>
        </w:rPr>
      </w:pPr>
    </w:p>
    <w:p w14:paraId="6E62FFC5" w14:textId="77777777" w:rsidR="0017353F" w:rsidRPr="00070267" w:rsidRDefault="0017353F" w:rsidP="0017353F">
      <w:pPr>
        <w:pStyle w:val="Heading2"/>
        <w:rPr>
          <w:rFonts w:cs="Arial"/>
          <w:szCs w:val="24"/>
        </w:rPr>
      </w:pPr>
      <w:r w:rsidRPr="00070267">
        <w:rPr>
          <w:rFonts w:cs="Arial"/>
          <w:szCs w:val="24"/>
        </w:rPr>
        <w:t>Indicator 1.1 – Create employment, re-training and other return to work opportunities for those furthest from the labour market</w:t>
      </w:r>
      <w:r>
        <w:rPr>
          <w:rFonts w:cs="Arial"/>
          <w:szCs w:val="24"/>
        </w:rPr>
        <w:t xml:space="preserve"> and/or from deprived areas</w:t>
      </w:r>
    </w:p>
    <w:p w14:paraId="66FB167C" w14:textId="77777777" w:rsidR="0017353F" w:rsidRPr="00070267" w:rsidRDefault="0017353F" w:rsidP="0017353F">
      <w:pPr>
        <w:rPr>
          <w:rFonts w:ascii="Arial" w:hAnsi="Arial" w:cs="Arial"/>
          <w:sz w:val="24"/>
          <w:szCs w:val="24"/>
        </w:rPr>
      </w:pPr>
    </w:p>
    <w:p w14:paraId="499A7EDE" w14:textId="77777777" w:rsidR="0017353F" w:rsidRPr="00070267" w:rsidRDefault="0017353F" w:rsidP="0017353F">
      <w:pPr>
        <w:pStyle w:val="Heading3"/>
        <w:rPr>
          <w:rFonts w:cs="Arial"/>
        </w:rPr>
      </w:pPr>
      <w:r w:rsidRPr="00070267">
        <w:rPr>
          <w:rFonts w:cs="Arial"/>
        </w:rPr>
        <w:t>When to include</w:t>
      </w:r>
    </w:p>
    <w:p w14:paraId="4701F319"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30D7E7DD"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sz w:val="24"/>
          <w:szCs w:val="24"/>
        </w:rPr>
        <w:t>The contract involves the recruitment, training, retention and/or support of a contract workforce</w:t>
      </w:r>
      <w:r>
        <w:rPr>
          <w:rFonts w:ascii="Arial" w:hAnsi="Arial" w:cs="Arial"/>
          <w:sz w:val="24"/>
          <w:szCs w:val="24"/>
        </w:rPr>
        <w:t>.</w:t>
      </w:r>
    </w:p>
    <w:p w14:paraId="65E6E4B2" w14:textId="77777777" w:rsidR="0017353F" w:rsidRPr="00ED2B70"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color w:val="000000" w:themeColor="text1"/>
          <w:sz w:val="24"/>
          <w:szCs w:val="24"/>
        </w:rPr>
        <w:t xml:space="preserve">The contract </w:t>
      </w:r>
      <w:r>
        <w:rPr>
          <w:rFonts w:ascii="Arial" w:hAnsi="Arial" w:cs="Arial"/>
          <w:color w:val="000000" w:themeColor="text1"/>
          <w:sz w:val="24"/>
          <w:szCs w:val="24"/>
        </w:rPr>
        <w:t>is being delivered in an area</w:t>
      </w:r>
      <w:r w:rsidRPr="00070267">
        <w:rPr>
          <w:rFonts w:ascii="Arial" w:hAnsi="Arial" w:cs="Arial"/>
          <w:color w:val="000000" w:themeColor="text1"/>
          <w:sz w:val="24"/>
          <w:szCs w:val="24"/>
        </w:rPr>
        <w:t xml:space="preserve"> where there are high levels of unemployment</w:t>
      </w:r>
      <w:r>
        <w:rPr>
          <w:rFonts w:ascii="Arial" w:hAnsi="Arial" w:cs="Arial"/>
          <w:color w:val="000000" w:themeColor="text1"/>
          <w:sz w:val="24"/>
          <w:szCs w:val="24"/>
        </w:rPr>
        <w:t>.</w:t>
      </w:r>
    </w:p>
    <w:p w14:paraId="65E07194"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Pr>
          <w:rFonts w:ascii="Arial" w:hAnsi="Arial" w:cs="Arial"/>
          <w:color w:val="000000" w:themeColor="text1"/>
          <w:sz w:val="24"/>
          <w:szCs w:val="24"/>
        </w:rPr>
        <w:t>The contract</w:t>
      </w:r>
      <w:r w:rsidRPr="00070267">
        <w:rPr>
          <w:rFonts w:ascii="Arial" w:hAnsi="Arial" w:cs="Arial"/>
          <w:color w:val="000000" w:themeColor="text1"/>
          <w:sz w:val="24"/>
          <w:szCs w:val="24"/>
        </w:rPr>
        <w:t xml:space="preserve"> relates to a high growth sector or there are skills gaps or shortages in the industry</w:t>
      </w:r>
      <w:r>
        <w:rPr>
          <w:rFonts w:ascii="Arial" w:hAnsi="Arial" w:cs="Arial"/>
          <w:color w:val="000000" w:themeColor="text1"/>
          <w:sz w:val="24"/>
          <w:szCs w:val="24"/>
        </w:rPr>
        <w:t>.</w:t>
      </w:r>
    </w:p>
    <w:p w14:paraId="6E7230B3" w14:textId="77777777" w:rsidR="0017353F" w:rsidRPr="00D20B89" w:rsidRDefault="0017353F" w:rsidP="00D03E80">
      <w:pPr>
        <w:pStyle w:val="ListParagraph"/>
        <w:numPr>
          <w:ilvl w:val="0"/>
          <w:numId w:val="5"/>
        </w:numPr>
        <w:rPr>
          <w:rFonts w:ascii="Arial" w:hAnsi="Arial" w:cs="Arial"/>
          <w:b/>
          <w:sz w:val="24"/>
          <w:szCs w:val="24"/>
        </w:rPr>
      </w:pPr>
      <w:r>
        <w:rPr>
          <w:rFonts w:ascii="Arial" w:hAnsi="Arial" w:cs="Arial"/>
          <w:sz w:val="24"/>
          <w:szCs w:val="24"/>
        </w:rPr>
        <w:t xml:space="preserve">The contract relates to a sector with known diversity, </w:t>
      </w:r>
      <w:r w:rsidRPr="00435F50">
        <w:rPr>
          <w:rFonts w:ascii="Arial" w:hAnsi="Arial" w:cs="Arial"/>
          <w:sz w:val="24"/>
          <w:szCs w:val="24"/>
        </w:rPr>
        <w:t>equality</w:t>
      </w:r>
      <w:r>
        <w:rPr>
          <w:rFonts w:ascii="Arial" w:hAnsi="Arial" w:cs="Arial"/>
          <w:sz w:val="24"/>
          <w:szCs w:val="24"/>
        </w:rPr>
        <w:t xml:space="preserve"> and inclusion issues (e.g. gender disparity across levels of authority and responsibility).</w:t>
      </w:r>
    </w:p>
    <w:p w14:paraId="2DC33F7C"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color w:val="000000" w:themeColor="text1"/>
          <w:sz w:val="24"/>
          <w:szCs w:val="24"/>
        </w:rPr>
        <w:t>The work on the contract is likely to be in an area facing high levels of unemployment</w:t>
      </w:r>
      <w:r>
        <w:rPr>
          <w:rFonts w:ascii="Arial" w:hAnsi="Arial" w:cs="Arial"/>
          <w:color w:val="000000" w:themeColor="text1"/>
          <w:sz w:val="24"/>
          <w:szCs w:val="24"/>
        </w:rPr>
        <w:t xml:space="preserve"> and/or deprivation.</w:t>
      </w:r>
    </w:p>
    <w:p w14:paraId="366746A6" w14:textId="77777777" w:rsidR="0017353F" w:rsidRPr="00070267" w:rsidRDefault="0017353F" w:rsidP="0017353F">
      <w:pPr>
        <w:rPr>
          <w:rFonts w:ascii="Arial" w:hAnsi="Arial" w:cs="Arial"/>
          <w:b/>
          <w:color w:val="000000" w:themeColor="text1"/>
          <w:sz w:val="24"/>
          <w:szCs w:val="24"/>
        </w:rPr>
      </w:pPr>
    </w:p>
    <w:p w14:paraId="330E1689"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 xml:space="preserve">Social Value Initiatives related to this indicator may include, </w:t>
      </w:r>
      <w:commentRangeStart w:id="7"/>
      <w:r w:rsidRPr="00070267">
        <w:rPr>
          <w:rFonts w:eastAsia="Times New Roman" w:cs="Arial"/>
          <w:lang w:eastAsia="en-GB"/>
        </w:rPr>
        <w:t>for example:</w:t>
      </w:r>
      <w:commentRangeEnd w:id="7"/>
      <w:r>
        <w:rPr>
          <w:rStyle w:val="CommentReference"/>
          <w:rFonts w:eastAsiaTheme="minorHAnsi" w:cstheme="minorBidi"/>
        </w:rPr>
        <w:commentReference w:id="7"/>
      </w:r>
    </w:p>
    <w:p w14:paraId="3E836381" w14:textId="77777777" w:rsidR="0017353F" w:rsidRPr="00070267" w:rsidRDefault="0017353F" w:rsidP="00D03E80">
      <w:pPr>
        <w:pStyle w:val="ListParagraph"/>
        <w:numPr>
          <w:ilvl w:val="0"/>
          <w:numId w:val="27"/>
        </w:numPr>
        <w:ind w:left="720"/>
        <w:rPr>
          <w:rFonts w:ascii="Arial" w:eastAsia="Times New Roman" w:hAnsi="Arial" w:cs="Arial"/>
          <w:sz w:val="24"/>
          <w:szCs w:val="24"/>
        </w:rPr>
      </w:pPr>
      <w:commentRangeStart w:id="8"/>
      <w:r w:rsidRPr="00070267">
        <w:rPr>
          <w:rFonts w:ascii="Arial" w:hAnsi="Arial" w:cs="Arial"/>
          <w:sz w:val="24"/>
          <w:szCs w:val="24"/>
        </w:rPr>
        <w:t>Paid employment opportunities for those who face barriers to employment and/or are from deprived areas</w:t>
      </w:r>
      <w:r>
        <w:rPr>
          <w:rFonts w:ascii="Arial" w:hAnsi="Arial" w:cs="Arial"/>
          <w:sz w:val="24"/>
          <w:szCs w:val="24"/>
        </w:rPr>
        <w:t>.</w:t>
      </w:r>
      <w:commentRangeEnd w:id="8"/>
      <w:r>
        <w:rPr>
          <w:rStyle w:val="CommentReference"/>
        </w:rPr>
        <w:commentReference w:id="8"/>
      </w:r>
    </w:p>
    <w:p w14:paraId="518D2E9E"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w:t>
      </w:r>
    </w:p>
    <w:p w14:paraId="30424CAD"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Pr>
          <w:rFonts w:ascii="Arial" w:hAnsi="Arial" w:cs="Arial"/>
          <w:sz w:val="24"/>
          <w:szCs w:val="24"/>
        </w:rPr>
        <w:t>.</w:t>
      </w:r>
    </w:p>
    <w:p w14:paraId="7A844430"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3F38E03F"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enter or re-enter employment and training</w:t>
      </w:r>
      <w:r>
        <w:rPr>
          <w:rFonts w:ascii="Arial" w:hAnsi="Arial" w:cs="Arial"/>
          <w:sz w:val="24"/>
          <w:szCs w:val="24"/>
        </w:rPr>
        <w:t>.</w:t>
      </w:r>
    </w:p>
    <w:p w14:paraId="03FF9FA4"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Initiatives which encourage people who face barriers to employment/or are from deprived areas to apply for employment opportunities on the contract</w:t>
      </w:r>
      <w:r>
        <w:rPr>
          <w:rFonts w:ascii="Arial" w:hAnsi="Arial" w:cs="Arial"/>
          <w:sz w:val="24"/>
          <w:szCs w:val="24"/>
        </w:rPr>
        <w:t>.</w:t>
      </w:r>
    </w:p>
    <w:p w14:paraId="009C0663" w14:textId="77777777" w:rsidR="0017353F" w:rsidRPr="00D20B89"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who face barriers to employment/or are from deprived areas to </w:t>
      </w:r>
      <w:r>
        <w:rPr>
          <w:rFonts w:ascii="Arial" w:hAnsi="Arial" w:cs="Arial"/>
          <w:sz w:val="24"/>
          <w:szCs w:val="24"/>
        </w:rPr>
        <w:t>remain in</w:t>
      </w:r>
      <w:r w:rsidRPr="00070267">
        <w:rPr>
          <w:rFonts w:ascii="Arial" w:hAnsi="Arial" w:cs="Arial"/>
          <w:sz w:val="24"/>
          <w:szCs w:val="24"/>
        </w:rPr>
        <w:t xml:space="preserve"> employment opportunities on the contract</w:t>
      </w:r>
      <w:r>
        <w:rPr>
          <w:rFonts w:ascii="Arial" w:hAnsi="Arial" w:cs="Arial"/>
          <w:sz w:val="24"/>
          <w:szCs w:val="24"/>
        </w:rPr>
        <w:t>.</w:t>
      </w:r>
    </w:p>
    <w:p w14:paraId="7CADB317" w14:textId="77777777" w:rsidR="0017353F" w:rsidRPr="00070267" w:rsidRDefault="0017353F" w:rsidP="00D03E80">
      <w:pPr>
        <w:pStyle w:val="ListParagraph"/>
        <w:numPr>
          <w:ilvl w:val="0"/>
          <w:numId w:val="27"/>
        </w:numPr>
        <w:ind w:left="720"/>
        <w:rPr>
          <w:rFonts w:ascii="Arial" w:hAnsi="Arial" w:cs="Arial"/>
          <w:sz w:val="24"/>
          <w:szCs w:val="24"/>
          <w:lang w:eastAsia="en-GB"/>
        </w:rPr>
      </w:pPr>
      <w:r w:rsidRPr="00070267">
        <w:rPr>
          <w:rFonts w:ascii="Arial" w:hAnsi="Arial" w:cs="Arial"/>
          <w:sz w:val="24"/>
          <w:szCs w:val="24"/>
        </w:rPr>
        <w:t>Initiatives which increase the representation of disabled people in the contract workforce</w:t>
      </w:r>
      <w:r>
        <w:rPr>
          <w:rFonts w:ascii="Arial" w:hAnsi="Arial" w:cs="Arial"/>
          <w:sz w:val="24"/>
          <w:szCs w:val="24"/>
        </w:rPr>
        <w:t>.</w:t>
      </w:r>
    </w:p>
    <w:p w14:paraId="2EBC833A" w14:textId="77777777" w:rsidR="0017353F" w:rsidRPr="00070267" w:rsidRDefault="0017353F" w:rsidP="0017353F">
      <w:pPr>
        <w:rPr>
          <w:rFonts w:ascii="Arial" w:hAnsi="Arial" w:cs="Arial"/>
          <w:b/>
          <w:color w:val="000000" w:themeColor="text1"/>
          <w:sz w:val="24"/>
          <w:szCs w:val="24"/>
        </w:rPr>
      </w:pPr>
    </w:p>
    <w:p w14:paraId="11030F7B" w14:textId="77777777" w:rsidR="0017353F" w:rsidRPr="00070267" w:rsidRDefault="0017353F" w:rsidP="0017353F">
      <w:pPr>
        <w:pStyle w:val="Heading2"/>
        <w:rPr>
          <w:rFonts w:eastAsia="Times New Roman" w:cs="Arial"/>
          <w:szCs w:val="24"/>
          <w:lang w:eastAsia="en-GB"/>
        </w:rPr>
      </w:pPr>
      <w:r w:rsidRPr="00070267">
        <w:rPr>
          <w:rFonts w:eastAsia="Times New Roman" w:cs="Arial"/>
          <w:szCs w:val="24"/>
          <w:lang w:eastAsia="en-GB"/>
        </w:rPr>
        <w:t>Indicator 1.</w:t>
      </w:r>
      <w:r>
        <w:rPr>
          <w:rFonts w:eastAsia="Times New Roman" w:cs="Arial"/>
          <w:szCs w:val="24"/>
          <w:lang w:eastAsia="en-GB"/>
        </w:rPr>
        <w:t>2</w:t>
      </w:r>
      <w:r w:rsidRPr="00070267">
        <w:rPr>
          <w:rFonts w:eastAsia="Times New Roman" w:cs="Arial"/>
          <w:szCs w:val="24"/>
          <w:lang w:eastAsia="en-GB"/>
        </w:rPr>
        <w:t xml:space="preserve"> – Create employment and training opportunities in industries with known skills shortages or in high growth sectors</w:t>
      </w:r>
    </w:p>
    <w:p w14:paraId="3D759922" w14:textId="77777777" w:rsidR="0017353F" w:rsidRPr="00070267" w:rsidRDefault="0017353F" w:rsidP="0017353F">
      <w:pPr>
        <w:rPr>
          <w:rFonts w:ascii="Arial" w:hAnsi="Arial" w:cs="Arial"/>
          <w:sz w:val="24"/>
          <w:szCs w:val="24"/>
          <w:lang w:eastAsia="en-GB"/>
        </w:rPr>
      </w:pPr>
    </w:p>
    <w:p w14:paraId="638070B6" w14:textId="77777777" w:rsidR="0017353F" w:rsidRPr="00070267" w:rsidRDefault="0017353F" w:rsidP="0017353F">
      <w:pPr>
        <w:pStyle w:val="Heading3"/>
        <w:rPr>
          <w:rFonts w:cs="Arial"/>
          <w:lang w:eastAsia="en-GB"/>
        </w:rPr>
      </w:pPr>
      <w:r w:rsidRPr="00070267">
        <w:rPr>
          <w:rFonts w:cs="Arial"/>
          <w:lang w:eastAsia="en-GB"/>
        </w:rPr>
        <w:t>When to include</w:t>
      </w:r>
    </w:p>
    <w:p w14:paraId="5170DB45"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7198C825"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sector with known skills gaps or shortages</w:t>
      </w:r>
      <w:r>
        <w:rPr>
          <w:rFonts w:ascii="Arial" w:hAnsi="Arial" w:cs="Arial"/>
          <w:sz w:val="24"/>
          <w:szCs w:val="24"/>
        </w:rPr>
        <w:t>.</w:t>
      </w:r>
    </w:p>
    <w:p w14:paraId="0D432ABB"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high growth sector</w:t>
      </w:r>
      <w:r>
        <w:rPr>
          <w:rFonts w:ascii="Arial" w:hAnsi="Arial" w:cs="Arial"/>
          <w:sz w:val="24"/>
          <w:szCs w:val="24"/>
        </w:rPr>
        <w:t>.</w:t>
      </w:r>
    </w:p>
    <w:p w14:paraId="64CB0200" w14:textId="77777777" w:rsidR="0017353F" w:rsidRPr="00BB1531"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B18B16F"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The contract relates to a sector with known diversity, equality and inclusion issues (e.g. gender disparity across levels of authority and responsibility).</w:t>
      </w:r>
    </w:p>
    <w:p w14:paraId="5D5BDDB1" w14:textId="77777777" w:rsidR="0017353F" w:rsidRPr="00070267" w:rsidRDefault="0017353F" w:rsidP="0017353F">
      <w:pPr>
        <w:rPr>
          <w:rFonts w:ascii="Arial" w:hAnsi="Arial" w:cs="Arial"/>
          <w:b/>
          <w:sz w:val="24"/>
          <w:szCs w:val="24"/>
        </w:rPr>
      </w:pPr>
    </w:p>
    <w:p w14:paraId="2854BE7F"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561CD6E4"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Paid employment opportunities for those who face barriers to employment and/or are from deprived areas</w:t>
      </w:r>
      <w:r>
        <w:rPr>
          <w:rFonts w:ascii="Arial" w:hAnsi="Arial" w:cs="Arial"/>
          <w:sz w:val="24"/>
          <w:szCs w:val="24"/>
        </w:rPr>
        <w:t>.</w:t>
      </w:r>
    </w:p>
    <w:p w14:paraId="2B6CD0FB"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w:t>
      </w:r>
    </w:p>
    <w:p w14:paraId="0899F318"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Pr>
          <w:rFonts w:ascii="Arial" w:hAnsi="Arial" w:cs="Arial"/>
          <w:sz w:val="24"/>
          <w:szCs w:val="24"/>
        </w:rPr>
        <w:t>.</w:t>
      </w:r>
    </w:p>
    <w:p w14:paraId="150FA541"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144377AC"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consider employment and training opportunities in industries with known skills shortages or in high growth sectors</w:t>
      </w:r>
      <w:r>
        <w:rPr>
          <w:rFonts w:ascii="Arial" w:hAnsi="Arial" w:cs="Arial"/>
          <w:sz w:val="24"/>
          <w:szCs w:val="24"/>
        </w:rPr>
        <w:t>.</w:t>
      </w:r>
    </w:p>
    <w:p w14:paraId="7B52B8C7"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w:t>
      </w:r>
    </w:p>
    <w:p w14:paraId="2F87AC72"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Initiatives which encourage the retention of disadvantaged groups within the contract workforce</w:t>
      </w:r>
      <w:r>
        <w:rPr>
          <w:rFonts w:ascii="Arial" w:hAnsi="Arial" w:cs="Arial"/>
          <w:sz w:val="24"/>
          <w:szCs w:val="24"/>
        </w:rPr>
        <w:t>.</w:t>
      </w:r>
    </w:p>
    <w:p w14:paraId="02EF5886" w14:textId="77777777" w:rsidR="0017353F" w:rsidRPr="00070267" w:rsidRDefault="0017353F" w:rsidP="0017353F">
      <w:pPr>
        <w:pStyle w:val="ListParagraph"/>
        <w:rPr>
          <w:rFonts w:ascii="Arial" w:hAnsi="Arial" w:cs="Arial"/>
          <w:sz w:val="24"/>
          <w:szCs w:val="24"/>
        </w:rPr>
      </w:pPr>
    </w:p>
    <w:p w14:paraId="3323CE9E" w14:textId="77777777" w:rsidR="0017353F" w:rsidRDefault="0017353F" w:rsidP="0017353F">
      <w:pPr>
        <w:pStyle w:val="Heading2"/>
        <w:rPr>
          <w:rFonts w:cs="Arial"/>
          <w:szCs w:val="28"/>
        </w:rPr>
      </w:pPr>
      <w:r w:rsidRPr="00781BBA">
        <w:rPr>
          <w:rFonts w:cs="Arial"/>
          <w:szCs w:val="28"/>
        </w:rPr>
        <w:t>Indicator 1.3 – Create employment and training opportunities that support a more resource efficient, greener and low carbon economy</w:t>
      </w:r>
    </w:p>
    <w:p w14:paraId="7FBA573E" w14:textId="77777777" w:rsidR="0017353F" w:rsidRPr="00781BBA" w:rsidRDefault="0017353F" w:rsidP="0017353F"/>
    <w:p w14:paraId="2AB1E02F" w14:textId="77777777" w:rsidR="0017353F" w:rsidRPr="00592B6B" w:rsidRDefault="0017353F" w:rsidP="0017353F">
      <w:pPr>
        <w:pStyle w:val="Heading3"/>
        <w:rPr>
          <w:rFonts w:cs="Arial"/>
        </w:rPr>
      </w:pPr>
      <w:r w:rsidRPr="00592B6B">
        <w:rPr>
          <w:rFonts w:cs="Arial"/>
        </w:rPr>
        <w:t>When to include</w:t>
      </w:r>
    </w:p>
    <w:p w14:paraId="04F22BE4"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598A81E0"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 xml:space="preserve"> and/or invest in biodiversity.</w:t>
      </w:r>
    </w:p>
    <w:p w14:paraId="31A5431F"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2C0CC073"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003FBA7F"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There are opportunities for staff engaged on the contract to retrain/upskill in areas that will contribute to a greener and low carbon economy.</w:t>
      </w:r>
    </w:p>
    <w:p w14:paraId="27E24EE3" w14:textId="77777777" w:rsidR="0017353F" w:rsidRDefault="0017353F" w:rsidP="0017353F">
      <w:pPr>
        <w:rPr>
          <w:lang w:eastAsia="en-GB"/>
        </w:rPr>
      </w:pPr>
    </w:p>
    <w:p w14:paraId="2FF92F83"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05A07CAD"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78DBA24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1CED8F2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lastRenderedPageBreak/>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6099B3B1"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038F760E"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w:t>
      </w:r>
    </w:p>
    <w:p w14:paraId="31B0A804" w14:textId="77777777" w:rsidR="0017353F" w:rsidRPr="00490B23" w:rsidRDefault="0017353F" w:rsidP="00D03E80">
      <w:pPr>
        <w:pStyle w:val="ListParagraph"/>
        <w:numPr>
          <w:ilvl w:val="0"/>
          <w:numId w:val="27"/>
        </w:numPr>
        <w:ind w:left="720"/>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612A6C61" w14:textId="77777777" w:rsidR="0017353F" w:rsidRPr="00490B23" w:rsidRDefault="0017353F" w:rsidP="0017353F">
      <w:pPr>
        <w:rPr>
          <w:rFonts w:ascii="Arial" w:hAnsi="Arial" w:cs="Arial"/>
          <w:color w:val="000000" w:themeColor="text1"/>
          <w:sz w:val="24"/>
          <w:szCs w:val="24"/>
        </w:rPr>
      </w:pPr>
    </w:p>
    <w:p w14:paraId="338CB7A8" w14:textId="77777777" w:rsidR="0017353F" w:rsidRPr="00592B6B" w:rsidRDefault="0017353F" w:rsidP="0017353F">
      <w:pPr>
        <w:pStyle w:val="Heading2"/>
        <w:rPr>
          <w:rFonts w:eastAsia="Times New Roman" w:cs="Arial"/>
          <w:szCs w:val="24"/>
          <w:lang w:eastAsia="en-GB"/>
        </w:rPr>
      </w:pPr>
      <w:bookmarkStart w:id="9" w:name="_Hlk173931328"/>
      <w:r w:rsidRPr="00592B6B">
        <w:rPr>
          <w:rFonts w:cs="Arial"/>
          <w:szCs w:val="24"/>
        </w:rPr>
        <w:t xml:space="preserve">Indicator 1.4 - </w:t>
      </w:r>
      <w:bookmarkEnd w:id="9"/>
      <w:r w:rsidRPr="00592B6B">
        <w:rPr>
          <w:rFonts w:cs="Arial"/>
          <w:szCs w:val="24"/>
        </w:rPr>
        <w:t xml:space="preserve">Support in-work progression and educational attainment in the workforce, including </w:t>
      </w:r>
      <w:r w:rsidRPr="00592B6B">
        <w:rPr>
          <w:rFonts w:eastAsia="Times New Roman" w:cs="Arial"/>
          <w:szCs w:val="24"/>
          <w:lang w:eastAsia="en-GB"/>
        </w:rPr>
        <w:t>training schemes that address skill gaps and result in recognised qualifications, to help people to move into higher paid work by developing new skills</w:t>
      </w:r>
    </w:p>
    <w:p w14:paraId="386E6985" w14:textId="77777777" w:rsidR="0017353F" w:rsidRPr="00592B6B" w:rsidRDefault="0017353F" w:rsidP="0017353F">
      <w:pPr>
        <w:rPr>
          <w:rFonts w:ascii="Arial" w:eastAsia="Times New Roman" w:hAnsi="Arial" w:cs="Arial"/>
          <w:b/>
          <w:color w:val="000000" w:themeColor="text1"/>
          <w:sz w:val="24"/>
          <w:szCs w:val="24"/>
          <w:lang w:eastAsia="en-GB"/>
        </w:rPr>
      </w:pPr>
    </w:p>
    <w:p w14:paraId="7ED2E3B6" w14:textId="77777777" w:rsidR="0017353F" w:rsidRPr="00592B6B" w:rsidRDefault="0017353F" w:rsidP="0017353F">
      <w:pPr>
        <w:pStyle w:val="Heading3"/>
        <w:rPr>
          <w:rFonts w:cs="Arial"/>
        </w:rPr>
      </w:pPr>
      <w:r w:rsidRPr="00592B6B">
        <w:rPr>
          <w:rFonts w:cs="Arial"/>
        </w:rPr>
        <w:t>When to include</w:t>
      </w:r>
    </w:p>
    <w:p w14:paraId="7B76B97F"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4B72B0F" w14:textId="77777777" w:rsidR="0017353F" w:rsidRPr="00592B6B"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sector with known skills gaps or shortages</w:t>
      </w:r>
      <w:r>
        <w:rPr>
          <w:rFonts w:ascii="Arial" w:hAnsi="Arial" w:cs="Arial"/>
          <w:sz w:val="24"/>
          <w:szCs w:val="24"/>
        </w:rPr>
        <w:t>.</w:t>
      </w:r>
    </w:p>
    <w:p w14:paraId="51FBA3E8" w14:textId="77777777" w:rsidR="0017353F" w:rsidRPr="00592B6B"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high growth sector</w:t>
      </w:r>
      <w:r>
        <w:rPr>
          <w:rFonts w:ascii="Arial" w:hAnsi="Arial" w:cs="Arial"/>
          <w:sz w:val="24"/>
          <w:szCs w:val="24"/>
        </w:rPr>
        <w:t>.</w:t>
      </w:r>
    </w:p>
    <w:p w14:paraId="3DCBE3BB" w14:textId="77777777" w:rsidR="0017353F" w:rsidRPr="00475D58"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1EC5EB7" w14:textId="77777777" w:rsidR="0017353F" w:rsidRPr="00475D58" w:rsidRDefault="0017353F" w:rsidP="00D03E80">
      <w:pPr>
        <w:pStyle w:val="ListParagraph"/>
        <w:numPr>
          <w:ilvl w:val="0"/>
          <w:numId w:val="6"/>
        </w:numPr>
        <w:rPr>
          <w:rFonts w:ascii="Arial" w:hAnsi="Arial" w:cs="Arial"/>
          <w:b/>
          <w:sz w:val="24"/>
          <w:szCs w:val="24"/>
        </w:rPr>
      </w:pPr>
      <w:r>
        <w:rPr>
          <w:rFonts w:ascii="Arial" w:hAnsi="Arial" w:cs="Arial"/>
          <w:sz w:val="24"/>
          <w:szCs w:val="24"/>
        </w:rPr>
        <w:t xml:space="preserve">The contract relates to a sector with known diversity, </w:t>
      </w:r>
      <w:r w:rsidRPr="001B4D6B">
        <w:rPr>
          <w:rFonts w:ascii="Arial" w:hAnsi="Arial" w:cs="Arial"/>
          <w:sz w:val="24"/>
          <w:szCs w:val="24"/>
        </w:rPr>
        <w:t>equality</w:t>
      </w:r>
      <w:r>
        <w:rPr>
          <w:rFonts w:ascii="Arial" w:hAnsi="Arial" w:cs="Arial"/>
          <w:sz w:val="24"/>
          <w:szCs w:val="24"/>
        </w:rPr>
        <w:t xml:space="preserve"> and inclusion issues (e.g. gender disparity across levels of authority and responsibility).</w:t>
      </w:r>
    </w:p>
    <w:p w14:paraId="73FA6DE4" w14:textId="77777777" w:rsidR="0017353F" w:rsidRPr="00592B6B" w:rsidRDefault="0017353F" w:rsidP="0017353F">
      <w:pPr>
        <w:ind w:left="50"/>
        <w:rPr>
          <w:rFonts w:ascii="Arial" w:eastAsia="Times New Roman" w:hAnsi="Arial" w:cs="Arial"/>
          <w:b/>
          <w:color w:val="000000" w:themeColor="text1"/>
          <w:sz w:val="24"/>
          <w:szCs w:val="24"/>
          <w:lang w:eastAsia="en-GB"/>
        </w:rPr>
      </w:pPr>
    </w:p>
    <w:p w14:paraId="6956B4BE"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E60D309" w14:textId="77777777" w:rsidR="0017353F" w:rsidRPr="00D90FAE" w:rsidRDefault="0017353F" w:rsidP="00D03E80">
      <w:pPr>
        <w:numPr>
          <w:ilvl w:val="0"/>
          <w:numId w:val="32"/>
        </w:numPr>
        <w:spacing w:after="0"/>
        <w:rPr>
          <w:rFonts w:ascii="Arial" w:hAnsi="Arial" w:cs="Arial"/>
          <w:sz w:val="24"/>
          <w:szCs w:val="24"/>
        </w:rPr>
      </w:pPr>
      <w:r>
        <w:rPr>
          <w:rFonts w:ascii="Arial" w:hAnsi="Arial" w:cs="Arial"/>
          <w:sz w:val="24"/>
          <w:szCs w:val="24"/>
        </w:rPr>
        <w:t>A</w:t>
      </w:r>
      <w:r w:rsidRPr="00D90FAE">
        <w:rPr>
          <w:rFonts w:ascii="Arial" w:hAnsi="Arial" w:cs="Arial"/>
          <w:sz w:val="24"/>
          <w:szCs w:val="24"/>
        </w:rPr>
        <w:t>ction to understand the issues relating to in-work progression on the contract</w:t>
      </w:r>
      <w:r>
        <w:rPr>
          <w:rFonts w:ascii="Arial" w:hAnsi="Arial" w:cs="Arial"/>
          <w:sz w:val="24"/>
          <w:szCs w:val="24"/>
        </w:rPr>
        <w:t>.</w:t>
      </w:r>
    </w:p>
    <w:p w14:paraId="238CDD55" w14:textId="77777777" w:rsidR="0017353F" w:rsidRPr="00D90FAE" w:rsidRDefault="0017353F" w:rsidP="00D03E80">
      <w:pPr>
        <w:numPr>
          <w:ilvl w:val="0"/>
          <w:numId w:val="32"/>
        </w:numPr>
        <w:rPr>
          <w:rFonts w:ascii="Arial" w:hAnsi="Arial" w:cs="Arial"/>
          <w:sz w:val="24"/>
          <w:szCs w:val="24"/>
        </w:rPr>
      </w:pPr>
      <w:bookmarkStart w:id="10" w:name="_Hlk176956084"/>
      <w:r w:rsidRPr="00D90FAE">
        <w:rPr>
          <w:rFonts w:ascii="Arial" w:hAnsi="Arial" w:cs="Arial"/>
          <w:sz w:val="24"/>
          <w:szCs w:val="24"/>
        </w:rPr>
        <w:t>Initiatives to promote and encourage employees who are disadvantaged to access training schemes that address skills gaps, result in recognised qualifications and contribute to career progression</w:t>
      </w:r>
      <w:r>
        <w:rPr>
          <w:rFonts w:ascii="Arial" w:hAnsi="Arial" w:cs="Arial"/>
          <w:sz w:val="24"/>
          <w:szCs w:val="24"/>
        </w:rPr>
        <w:t>.</w:t>
      </w:r>
    </w:p>
    <w:p w14:paraId="6E13D048" w14:textId="77777777" w:rsidR="0017353F" w:rsidRDefault="0017353F" w:rsidP="00D03E80">
      <w:pPr>
        <w:numPr>
          <w:ilvl w:val="0"/>
          <w:numId w:val="32"/>
        </w:numPr>
        <w:spacing w:after="0"/>
        <w:rPr>
          <w:rFonts w:ascii="Arial" w:hAnsi="Arial" w:cs="Arial"/>
          <w:sz w:val="24"/>
          <w:szCs w:val="24"/>
        </w:rPr>
      </w:pPr>
      <w:r>
        <w:rPr>
          <w:rFonts w:ascii="Arial" w:hAnsi="Arial" w:cs="Arial"/>
          <w:sz w:val="24"/>
          <w:szCs w:val="24"/>
        </w:rPr>
        <w:lastRenderedPageBreak/>
        <w:t>Initiatives that p</w:t>
      </w:r>
      <w:r w:rsidRPr="00D90FAE">
        <w:rPr>
          <w:rFonts w:ascii="Arial" w:hAnsi="Arial" w:cs="Arial"/>
          <w:sz w:val="24"/>
          <w:szCs w:val="24"/>
        </w:rPr>
        <w:t>rovide opportunities for progression for those who are disadvantaged</w:t>
      </w:r>
      <w:r>
        <w:rPr>
          <w:rFonts w:ascii="Arial" w:hAnsi="Arial" w:cs="Arial"/>
          <w:sz w:val="24"/>
          <w:szCs w:val="24"/>
        </w:rPr>
        <w:t>.</w:t>
      </w:r>
    </w:p>
    <w:p w14:paraId="092A4229" w14:textId="77777777" w:rsidR="0017353F" w:rsidRPr="00D90FAE" w:rsidRDefault="0017353F" w:rsidP="00D03E80">
      <w:pPr>
        <w:numPr>
          <w:ilvl w:val="0"/>
          <w:numId w:val="32"/>
        </w:numPr>
        <w:spacing w:after="0"/>
        <w:rPr>
          <w:rFonts w:ascii="Arial" w:hAnsi="Arial" w:cs="Arial"/>
          <w:sz w:val="24"/>
          <w:szCs w:val="24"/>
        </w:rPr>
      </w:pPr>
      <w:r>
        <w:rPr>
          <w:rFonts w:ascii="Arial" w:hAnsi="Arial" w:cs="Arial"/>
          <w:sz w:val="24"/>
          <w:szCs w:val="24"/>
        </w:rPr>
        <w:t xml:space="preserve">Initiatives that </w:t>
      </w:r>
      <w:r w:rsidRPr="00D90FAE">
        <w:rPr>
          <w:rFonts w:ascii="Arial" w:hAnsi="Arial" w:cs="Arial"/>
          <w:sz w:val="24"/>
          <w:szCs w:val="24"/>
        </w:rPr>
        <w:t>support employees who are undertaking skills development or management courses</w:t>
      </w:r>
      <w:r>
        <w:rPr>
          <w:rFonts w:ascii="Arial" w:hAnsi="Arial" w:cs="Arial"/>
          <w:sz w:val="24"/>
          <w:szCs w:val="24"/>
        </w:rPr>
        <w:t>.</w:t>
      </w:r>
    </w:p>
    <w:bookmarkEnd w:id="10"/>
    <w:p w14:paraId="3538D6DE" w14:textId="77777777" w:rsidR="0017353F" w:rsidRPr="00D90FAE" w:rsidRDefault="0017353F" w:rsidP="00D03E80">
      <w:pPr>
        <w:numPr>
          <w:ilvl w:val="0"/>
          <w:numId w:val="32"/>
        </w:numPr>
        <w:rPr>
          <w:rFonts w:ascii="Arial" w:hAnsi="Arial" w:cs="Arial"/>
          <w:sz w:val="24"/>
          <w:szCs w:val="24"/>
        </w:rPr>
      </w:pPr>
      <w:r w:rsidRPr="00D90FAE">
        <w:rPr>
          <w:rFonts w:ascii="Arial" w:hAnsi="Arial" w:cs="Arial"/>
          <w:sz w:val="24"/>
          <w:szCs w:val="24"/>
        </w:rPr>
        <w:t>Mentoring support for those who face barriers to employment so that they are supported to remain in the workforce</w:t>
      </w:r>
      <w:r>
        <w:rPr>
          <w:rFonts w:ascii="Arial" w:hAnsi="Arial" w:cs="Arial"/>
          <w:sz w:val="24"/>
          <w:szCs w:val="24"/>
        </w:rPr>
        <w:t>.</w:t>
      </w:r>
    </w:p>
    <w:p w14:paraId="6097D06C" w14:textId="77777777" w:rsidR="0017353F" w:rsidRPr="00490B23" w:rsidRDefault="0017353F" w:rsidP="0017353F">
      <w:pPr>
        <w:rPr>
          <w:rFonts w:ascii="Arial" w:hAnsi="Arial" w:cs="Arial"/>
          <w:sz w:val="24"/>
          <w:szCs w:val="24"/>
        </w:rPr>
      </w:pPr>
    </w:p>
    <w:p w14:paraId="3B23ADE7" w14:textId="77777777" w:rsidR="0017353F" w:rsidRDefault="0017353F" w:rsidP="0017353F">
      <w:pPr>
        <w:pStyle w:val="Heading2"/>
        <w:rPr>
          <w:rFonts w:eastAsia="Times New Roman"/>
          <w:lang w:eastAsia="en-GB"/>
        </w:rPr>
      </w:pPr>
      <w:r w:rsidRPr="00490B23">
        <w:rPr>
          <w:rFonts w:eastAsia="Times New Roman"/>
          <w:lang w:eastAsia="en-GB"/>
        </w:rPr>
        <w:t xml:space="preserve">Indicator 1.5 – Support in-work progression and training opportunities to help people </w:t>
      </w:r>
      <w:bookmarkStart w:id="11" w:name="_Hlk176956180"/>
      <w:r w:rsidRPr="00490B23">
        <w:rPr>
          <w:rFonts w:eastAsia="Times New Roman"/>
          <w:lang w:eastAsia="en-GB"/>
        </w:rPr>
        <w:t>gain new skills and recognised qualifications that are relevant to a more resource efficient, greener and low carbon economy.</w:t>
      </w:r>
    </w:p>
    <w:p w14:paraId="62D35B9F" w14:textId="77777777" w:rsidR="0017353F" w:rsidRPr="00781BBA" w:rsidRDefault="0017353F" w:rsidP="0017353F">
      <w:pPr>
        <w:rPr>
          <w:lang w:eastAsia="en-GB"/>
        </w:rPr>
      </w:pPr>
    </w:p>
    <w:bookmarkEnd w:id="11"/>
    <w:p w14:paraId="616EC165" w14:textId="77777777" w:rsidR="0017353F" w:rsidRPr="00592B6B" w:rsidRDefault="0017353F" w:rsidP="0017353F">
      <w:pPr>
        <w:pStyle w:val="Heading3"/>
        <w:rPr>
          <w:rFonts w:cs="Arial"/>
        </w:rPr>
      </w:pPr>
      <w:r w:rsidRPr="00592B6B">
        <w:rPr>
          <w:rFonts w:cs="Arial"/>
        </w:rPr>
        <w:t>When to include</w:t>
      </w:r>
    </w:p>
    <w:p w14:paraId="70FE2956"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184CCCA"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 xml:space="preserve"> and/or invest in biodiversity.</w:t>
      </w:r>
    </w:p>
    <w:p w14:paraId="3EB147A9"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3216F5E9"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35E4CB7B"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There are opportunities for staff engaged on the contract to retrain/upskill in areas that will contribute to a greener and low carbon economy.</w:t>
      </w:r>
    </w:p>
    <w:p w14:paraId="255EED60" w14:textId="77777777" w:rsidR="0017353F" w:rsidRPr="00592B6B" w:rsidRDefault="0017353F" w:rsidP="0017353F">
      <w:pPr>
        <w:ind w:left="50"/>
        <w:rPr>
          <w:rFonts w:ascii="Arial" w:eastAsia="Times New Roman" w:hAnsi="Arial" w:cs="Arial"/>
          <w:b/>
          <w:color w:val="000000" w:themeColor="text1"/>
          <w:sz w:val="24"/>
          <w:szCs w:val="24"/>
          <w:lang w:eastAsia="en-GB"/>
        </w:rPr>
      </w:pPr>
    </w:p>
    <w:p w14:paraId="45C53E7C"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AFB073E"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 xml:space="preserve">Work experience placements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B51BA74"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Training/support and guidance in place for work experience placement participants, including progression support</w:t>
      </w:r>
      <w:r>
        <w:rPr>
          <w:rFonts w:ascii="Arial" w:hAnsi="Arial" w:cs="Arial"/>
          <w:sz w:val="24"/>
          <w:szCs w:val="24"/>
        </w:rPr>
        <w:t>.</w:t>
      </w:r>
    </w:p>
    <w:p w14:paraId="196AC152" w14:textId="77777777" w:rsidR="0017353F"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lastRenderedPageBreak/>
        <w:t xml:space="preserve">Initiatives to promote and encourage </w:t>
      </w:r>
      <w:r w:rsidRPr="00592B6B">
        <w:rPr>
          <w:rFonts w:ascii="Arial" w:hAnsi="Arial" w:cs="Arial"/>
          <w:sz w:val="24"/>
          <w:szCs w:val="24"/>
        </w:rPr>
        <w:t xml:space="preserve">employees engaged on the contract </w:t>
      </w:r>
      <w:r>
        <w:rPr>
          <w:rFonts w:ascii="Arial" w:hAnsi="Arial" w:cs="Arial"/>
          <w:sz w:val="24"/>
          <w:szCs w:val="24"/>
        </w:rPr>
        <w:t>to access opportunities</w:t>
      </w:r>
      <w:r w:rsidRPr="00592B6B">
        <w:rPr>
          <w:rFonts w:ascii="Arial" w:hAnsi="Arial" w:cs="Arial"/>
          <w:sz w:val="24"/>
          <w:szCs w:val="24"/>
        </w:rPr>
        <w:t xml:space="preserve"> </w:t>
      </w:r>
      <w:r>
        <w:rPr>
          <w:rFonts w:ascii="Arial" w:hAnsi="Arial" w:cs="Arial"/>
          <w:sz w:val="24"/>
          <w:szCs w:val="24"/>
        </w:rPr>
        <w:t>to</w:t>
      </w:r>
      <w:r w:rsidRPr="00592B6B">
        <w:rPr>
          <w:rFonts w:ascii="Arial" w:hAnsi="Arial" w:cs="Arial"/>
          <w:sz w:val="24"/>
          <w:szCs w:val="24"/>
        </w:rPr>
        <w:t xml:space="preserve"> </w:t>
      </w:r>
      <w:r w:rsidRPr="005025C9">
        <w:rPr>
          <w:rFonts w:ascii="Arial" w:hAnsi="Arial" w:cs="Arial"/>
          <w:sz w:val="24"/>
          <w:szCs w:val="24"/>
        </w:rPr>
        <w:t>gain new skills and recognised qualifications that are relevant to a more resource efficient, greener and low carbon economy</w:t>
      </w:r>
      <w:r>
        <w:rPr>
          <w:rFonts w:ascii="Arial" w:hAnsi="Arial" w:cs="Arial"/>
          <w:sz w:val="24"/>
          <w:szCs w:val="24"/>
        </w:rPr>
        <w:t>.</w:t>
      </w:r>
    </w:p>
    <w:p w14:paraId="2F871DB6" w14:textId="77777777" w:rsidR="0017353F"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t>Initiatives which support employees engaged on the contract to retrain/upskill in areas that will contribute to a greener and/or low carbon economy.</w:t>
      </w:r>
      <w:r w:rsidRPr="00592B6B">
        <w:rPr>
          <w:rFonts w:ascii="Arial" w:hAnsi="Arial" w:cs="Arial"/>
          <w:sz w:val="24"/>
          <w:szCs w:val="24"/>
        </w:rPr>
        <w:t> </w:t>
      </w:r>
    </w:p>
    <w:p w14:paraId="6D8BAE6C" w14:textId="77777777" w:rsidR="0017353F" w:rsidRPr="005025C9" w:rsidRDefault="0017353F" w:rsidP="0017353F">
      <w:pPr>
        <w:rPr>
          <w:rFonts w:ascii="Arial" w:eastAsia="Times New Roman" w:hAnsi="Arial" w:cs="Arial"/>
          <w:b/>
          <w:bCs/>
          <w:color w:val="000000" w:themeColor="text1"/>
          <w:sz w:val="24"/>
          <w:szCs w:val="24"/>
          <w:lang w:eastAsia="en-GB"/>
        </w:rPr>
      </w:pPr>
    </w:p>
    <w:p w14:paraId="22AF673D" w14:textId="77777777" w:rsidR="0017353F" w:rsidRPr="00592B6B" w:rsidRDefault="0017353F" w:rsidP="0017353F">
      <w:pPr>
        <w:pStyle w:val="Heading2"/>
        <w:rPr>
          <w:rFonts w:eastAsia="Times New Roman" w:cs="Arial"/>
          <w:szCs w:val="24"/>
          <w:lang w:eastAsia="en-GB"/>
        </w:rPr>
      </w:pPr>
      <w:r w:rsidRPr="00592B6B">
        <w:rPr>
          <w:rFonts w:eastAsia="Times New Roman" w:cs="Arial"/>
          <w:szCs w:val="24"/>
          <w:lang w:eastAsia="en-GB"/>
        </w:rPr>
        <w:t>Indicator 1.</w:t>
      </w:r>
      <w:r>
        <w:rPr>
          <w:rFonts w:eastAsia="Times New Roman" w:cs="Arial"/>
          <w:szCs w:val="24"/>
          <w:lang w:eastAsia="en-GB"/>
        </w:rPr>
        <w:t>6</w:t>
      </w:r>
      <w:r w:rsidRPr="00592B6B">
        <w:rPr>
          <w:rFonts w:eastAsia="Times New Roman" w:cs="Arial"/>
          <w:szCs w:val="24"/>
          <w:lang w:eastAsia="en-GB"/>
        </w:rPr>
        <w:t xml:space="preserve"> – Increase the representation of disabled people in the contract workforce</w:t>
      </w:r>
    </w:p>
    <w:p w14:paraId="3E184855" w14:textId="77777777" w:rsidR="0017353F" w:rsidRPr="00592B6B" w:rsidRDefault="0017353F" w:rsidP="0017353F">
      <w:pPr>
        <w:rPr>
          <w:rFonts w:ascii="Arial" w:hAnsi="Arial" w:cs="Arial"/>
          <w:sz w:val="24"/>
          <w:szCs w:val="24"/>
        </w:rPr>
      </w:pPr>
    </w:p>
    <w:p w14:paraId="449BAF0F" w14:textId="77777777" w:rsidR="0017353F" w:rsidRPr="00592B6B" w:rsidRDefault="0017353F" w:rsidP="0017353F">
      <w:pPr>
        <w:pStyle w:val="Heading3"/>
        <w:rPr>
          <w:rFonts w:cs="Arial"/>
        </w:rPr>
      </w:pPr>
      <w:r w:rsidRPr="00592B6B">
        <w:rPr>
          <w:rFonts w:cs="Arial"/>
        </w:rPr>
        <w:t>When to include</w:t>
      </w:r>
    </w:p>
    <w:p w14:paraId="2397A58C"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BB6B033"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7A923AD0" w14:textId="77777777" w:rsidR="0017353F"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56E736CC"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The Contracting Authority has strategies/policies which focus on supporting disabled people into employment.</w:t>
      </w:r>
    </w:p>
    <w:p w14:paraId="7F2E060C" w14:textId="77777777" w:rsidR="0017353F" w:rsidRPr="00592B6B" w:rsidRDefault="0017353F" w:rsidP="0017353F">
      <w:pPr>
        <w:rPr>
          <w:rFonts w:ascii="Arial" w:hAnsi="Arial" w:cs="Arial"/>
          <w:sz w:val="24"/>
          <w:szCs w:val="24"/>
          <w:lang w:eastAsia="en-GB"/>
        </w:rPr>
      </w:pPr>
    </w:p>
    <w:p w14:paraId="23AB07AD"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73524180" w14:textId="77777777" w:rsidR="0017353F"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 xml:space="preserve">Paid employment opportunities for </w:t>
      </w:r>
      <w:r>
        <w:rPr>
          <w:rFonts w:ascii="Arial" w:hAnsi="Arial" w:cs="Arial"/>
          <w:sz w:val="24"/>
          <w:szCs w:val="24"/>
        </w:rPr>
        <w:t>disabled people.</w:t>
      </w:r>
    </w:p>
    <w:p w14:paraId="35A7BA8B" w14:textId="77777777" w:rsidR="0017353F" w:rsidRPr="00592B6B"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t>Work experience placements for disabled people.</w:t>
      </w:r>
    </w:p>
    <w:p w14:paraId="7EAC47D3"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324C67FC" w14:textId="77777777" w:rsidR="0017353F" w:rsidRDefault="0017353F" w:rsidP="00D03E80">
      <w:pPr>
        <w:pStyle w:val="ListParagraph"/>
        <w:numPr>
          <w:ilvl w:val="0"/>
          <w:numId w:val="27"/>
        </w:numPr>
        <w:ind w:left="720"/>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Pr>
          <w:rFonts w:ascii="Arial" w:hAnsi="Arial" w:cs="Arial"/>
          <w:sz w:val="24"/>
          <w:szCs w:val="24"/>
        </w:rPr>
        <w:t>.</w:t>
      </w:r>
    </w:p>
    <w:p w14:paraId="383DEB9D" w14:textId="77777777" w:rsidR="0017353F"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Positive outreach activities which aim to increase the representation of disabled people in the contract workforce.</w:t>
      </w:r>
    </w:p>
    <w:p w14:paraId="3A84C14C" w14:textId="77777777" w:rsidR="0017353F" w:rsidRPr="00592B6B"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Equality, diversity and inclusion training for recruitment teams and managers working on the contract.</w:t>
      </w:r>
    </w:p>
    <w:p w14:paraId="11F86398" w14:textId="77777777" w:rsidR="0017353F" w:rsidRPr="00592B6B" w:rsidRDefault="0017353F" w:rsidP="0017353F">
      <w:pPr>
        <w:rPr>
          <w:rFonts w:ascii="Arial" w:hAnsi="Arial" w:cs="Arial"/>
          <w:sz w:val="24"/>
          <w:szCs w:val="24"/>
          <w:lang w:eastAsia="en-GB"/>
        </w:rPr>
      </w:pPr>
    </w:p>
    <w:p w14:paraId="01116FAD" w14:textId="77777777" w:rsidR="0017353F" w:rsidRDefault="0017353F" w:rsidP="0017353F">
      <w:pPr>
        <w:pStyle w:val="Heading2"/>
        <w:rPr>
          <w:rFonts w:eastAsia="Times New Roman" w:cs="Arial"/>
          <w:szCs w:val="24"/>
          <w:lang w:eastAsia="en-GB"/>
        </w:rPr>
      </w:pPr>
      <w:r w:rsidRPr="00592B6B">
        <w:rPr>
          <w:rFonts w:eastAsia="Times New Roman" w:cs="Arial"/>
          <w:szCs w:val="24"/>
          <w:lang w:eastAsia="en-GB"/>
        </w:rPr>
        <w:lastRenderedPageBreak/>
        <w:t>Indicator 1.</w:t>
      </w:r>
      <w:r>
        <w:rPr>
          <w:rFonts w:eastAsia="Times New Roman" w:cs="Arial"/>
          <w:szCs w:val="24"/>
          <w:lang w:eastAsia="en-GB"/>
        </w:rPr>
        <w:t>7</w:t>
      </w:r>
      <w:r w:rsidRPr="00592B6B">
        <w:rPr>
          <w:rFonts w:eastAsia="Times New Roman" w:cs="Arial"/>
          <w:szCs w:val="24"/>
          <w:lang w:eastAsia="en-GB"/>
        </w:rPr>
        <w:t xml:space="preserve"> – Support disabled people to develop new skills and recognised qualifications</w:t>
      </w:r>
    </w:p>
    <w:p w14:paraId="14F5EED5" w14:textId="77777777" w:rsidR="0017353F" w:rsidRPr="00781BBA" w:rsidRDefault="0017353F" w:rsidP="0017353F">
      <w:pPr>
        <w:rPr>
          <w:lang w:eastAsia="en-GB"/>
        </w:rPr>
      </w:pPr>
    </w:p>
    <w:p w14:paraId="39D81096" w14:textId="77777777" w:rsidR="0017353F" w:rsidRPr="00592B6B" w:rsidRDefault="0017353F" w:rsidP="0017353F">
      <w:pPr>
        <w:pStyle w:val="Heading3"/>
        <w:rPr>
          <w:rFonts w:cs="Arial"/>
        </w:rPr>
      </w:pPr>
      <w:r w:rsidRPr="00592B6B">
        <w:rPr>
          <w:rFonts w:cs="Arial"/>
        </w:rPr>
        <w:t>When to include</w:t>
      </w:r>
    </w:p>
    <w:p w14:paraId="31011A1B"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253443F"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1F6DCE79" w14:textId="77777777" w:rsidR="0017353F"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5296CA87" w14:textId="77777777" w:rsidR="0017353F" w:rsidRPr="00391EA3" w:rsidRDefault="0017353F" w:rsidP="00D03E80">
      <w:pPr>
        <w:pStyle w:val="ListParagraph"/>
        <w:numPr>
          <w:ilvl w:val="0"/>
          <w:numId w:val="21"/>
        </w:numPr>
        <w:rPr>
          <w:rFonts w:ascii="Arial" w:hAnsi="Arial" w:cs="Arial"/>
          <w:sz w:val="24"/>
          <w:szCs w:val="24"/>
        </w:rPr>
      </w:pPr>
      <w:r>
        <w:rPr>
          <w:rFonts w:ascii="Arial" w:hAnsi="Arial" w:cs="Arial"/>
          <w:sz w:val="24"/>
          <w:szCs w:val="24"/>
        </w:rPr>
        <w:t>The Contracting Authority has strategies/policies which focus on supporting disabled people into employment.</w:t>
      </w:r>
    </w:p>
    <w:p w14:paraId="7DE47D53" w14:textId="77777777" w:rsidR="0017353F" w:rsidRPr="00592B6B" w:rsidRDefault="0017353F" w:rsidP="0017353F">
      <w:pPr>
        <w:rPr>
          <w:rFonts w:ascii="Arial" w:hAnsi="Arial" w:cs="Arial"/>
          <w:sz w:val="24"/>
          <w:szCs w:val="24"/>
          <w:lang w:eastAsia="en-GB"/>
        </w:rPr>
      </w:pPr>
    </w:p>
    <w:p w14:paraId="41A8C2A7"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024050EC"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786D0F73" w14:textId="77777777" w:rsidR="0017353F" w:rsidRDefault="0017353F" w:rsidP="00D03E80">
      <w:pPr>
        <w:pStyle w:val="ListParagraph"/>
        <w:numPr>
          <w:ilvl w:val="0"/>
          <w:numId w:val="27"/>
        </w:numPr>
        <w:ind w:left="720"/>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Pr>
          <w:rFonts w:ascii="Arial" w:hAnsi="Arial" w:cs="Arial"/>
          <w:sz w:val="24"/>
          <w:szCs w:val="24"/>
        </w:rPr>
        <w:t>.</w:t>
      </w:r>
    </w:p>
    <w:p w14:paraId="0AF6A4F2" w14:textId="77777777" w:rsidR="0017353F"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Work experience placements for disabled people.</w:t>
      </w:r>
    </w:p>
    <w:p w14:paraId="33228D30" w14:textId="77777777" w:rsidR="0017353F" w:rsidRPr="00592B6B"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Equality, diversity and inclusion training for managers working on the contract.</w:t>
      </w:r>
    </w:p>
    <w:bookmarkEnd w:id="6"/>
    <w:p w14:paraId="4F8F49E5" w14:textId="77777777" w:rsidR="0017353F" w:rsidRPr="00592B6B" w:rsidRDefault="0017353F" w:rsidP="0017353F">
      <w:pPr>
        <w:pStyle w:val="ListParagraph"/>
        <w:rPr>
          <w:rFonts w:ascii="Arial" w:hAnsi="Arial" w:cs="Arial"/>
          <w:b/>
          <w:sz w:val="24"/>
          <w:szCs w:val="24"/>
          <w:lang w:eastAsia="en-GB"/>
        </w:rPr>
      </w:pPr>
    </w:p>
    <w:p w14:paraId="4712BFC4" w14:textId="77777777" w:rsidR="0017353F" w:rsidRDefault="0017353F" w:rsidP="0017353F">
      <w:pPr>
        <w:spacing w:line="259" w:lineRule="auto"/>
        <w:rPr>
          <w:rFonts w:ascii="Arial" w:eastAsia="Times New Roman" w:hAnsi="Arial" w:cs="Arial"/>
          <w:b/>
          <w:sz w:val="24"/>
          <w:szCs w:val="24"/>
          <w:lang w:eastAsia="en-GB"/>
        </w:rPr>
      </w:pPr>
      <w:r>
        <w:rPr>
          <w:rFonts w:ascii="Arial" w:eastAsia="Times New Roman" w:hAnsi="Arial" w:cs="Arial"/>
          <w:sz w:val="24"/>
          <w:szCs w:val="24"/>
          <w:lang w:eastAsia="en-GB"/>
        </w:rPr>
        <w:br w:type="page"/>
      </w:r>
    </w:p>
    <w:p w14:paraId="3553996C" w14:textId="77777777" w:rsidR="0017353F" w:rsidRPr="00BD3A17" w:rsidRDefault="0017353F" w:rsidP="0017353F">
      <w:pPr>
        <w:pStyle w:val="Heading1"/>
        <w:rPr>
          <w:rFonts w:ascii="Arial" w:eastAsia="Times New Roman" w:hAnsi="Arial" w:cs="Arial"/>
          <w:sz w:val="24"/>
          <w:szCs w:val="24"/>
          <w:lang w:eastAsia="en-GB"/>
        </w:rPr>
      </w:pPr>
      <w:commentRangeStart w:id="12"/>
      <w:r w:rsidRPr="00BD3A17">
        <w:rPr>
          <w:rFonts w:ascii="Arial" w:eastAsia="Times New Roman" w:hAnsi="Arial" w:cs="Arial"/>
          <w:sz w:val="24"/>
          <w:szCs w:val="24"/>
          <w:lang w:eastAsia="en-GB"/>
        </w:rPr>
        <w:lastRenderedPageBreak/>
        <w:t xml:space="preserve">THEME </w:t>
      </w:r>
      <w:commentRangeEnd w:id="12"/>
      <w:r>
        <w:rPr>
          <w:rStyle w:val="CommentReference"/>
          <w:rFonts w:eastAsiaTheme="minorHAnsi" w:cstheme="minorBidi"/>
          <w:b w:val="0"/>
        </w:rPr>
        <w:commentReference w:id="12"/>
      </w:r>
      <w:r w:rsidRPr="00BD3A17">
        <w:rPr>
          <w:rFonts w:ascii="Arial" w:eastAsia="Times New Roman" w:hAnsi="Arial" w:cs="Arial"/>
          <w:sz w:val="24"/>
          <w:szCs w:val="24"/>
          <w:lang w:eastAsia="en-GB"/>
        </w:rPr>
        <w:t>2: BUILDING ETHICAL AND RESILIENT SUPPLY CHAINS</w:t>
      </w:r>
    </w:p>
    <w:p w14:paraId="63318831" w14:textId="77777777" w:rsidR="0017353F" w:rsidRPr="00BD3A17" w:rsidRDefault="0017353F" w:rsidP="0017353F">
      <w:pPr>
        <w:tabs>
          <w:tab w:val="left" w:pos="990"/>
        </w:tabs>
        <w:rPr>
          <w:rFonts w:ascii="Arial" w:hAnsi="Arial" w:cs="Arial"/>
          <w:sz w:val="24"/>
          <w:szCs w:val="24"/>
        </w:rPr>
      </w:pPr>
      <w:r w:rsidRPr="00BD3A17">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7E42B655"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6059E8B7" w14:textId="77777777" w:rsidR="0017353F" w:rsidRPr="00BD3A17" w:rsidRDefault="0017353F" w:rsidP="0017353F">
      <w:pPr>
        <w:pStyle w:val="Heading2"/>
        <w:rPr>
          <w:rFonts w:cs="Arial"/>
          <w:szCs w:val="24"/>
        </w:rPr>
      </w:pPr>
      <w:r w:rsidRPr="00BD3A17">
        <w:rPr>
          <w:rFonts w:eastAsia="Times New Roman" w:cs="Arial"/>
          <w:szCs w:val="24"/>
          <w:lang w:eastAsia="en-GB"/>
        </w:rPr>
        <w:t xml:space="preserve">Indicator 2.1 – </w:t>
      </w:r>
      <w:r>
        <w:rPr>
          <w:rFonts w:cs="Arial"/>
          <w:szCs w:val="24"/>
        </w:rPr>
        <w:t>Collaborate with the contract’s supply chain to ensure</w:t>
      </w:r>
      <w:r w:rsidRPr="00BD3A17">
        <w:rPr>
          <w:rFonts w:cs="Arial"/>
          <w:szCs w:val="24"/>
        </w:rPr>
        <w:t xml:space="preserve"> fair</w:t>
      </w:r>
      <w:r>
        <w:rPr>
          <w:rFonts w:cs="Arial"/>
          <w:szCs w:val="24"/>
        </w:rPr>
        <w:t xml:space="preserve"> work</w:t>
      </w:r>
      <w:r w:rsidRPr="00BD3A17">
        <w:rPr>
          <w:rFonts w:cs="Arial"/>
          <w:szCs w:val="24"/>
        </w:rPr>
        <w:t xml:space="preserve"> and </w:t>
      </w:r>
      <w:r>
        <w:rPr>
          <w:rFonts w:cs="Arial"/>
          <w:szCs w:val="24"/>
        </w:rPr>
        <w:t>workforce diversity</w:t>
      </w:r>
      <w:r w:rsidRPr="00BD3A17">
        <w:rPr>
          <w:rFonts w:cs="Arial"/>
          <w:szCs w:val="24"/>
        </w:rPr>
        <w:t xml:space="preserve"> throughout the supply chain</w:t>
      </w:r>
    </w:p>
    <w:p w14:paraId="7441AED6" w14:textId="77777777" w:rsidR="0017353F" w:rsidRPr="00BD3A17" w:rsidRDefault="0017353F" w:rsidP="0017353F">
      <w:pPr>
        <w:rPr>
          <w:rFonts w:ascii="Arial" w:hAnsi="Arial" w:cs="Arial"/>
          <w:sz w:val="24"/>
          <w:szCs w:val="24"/>
        </w:rPr>
      </w:pPr>
    </w:p>
    <w:p w14:paraId="16DD3956" w14:textId="77777777" w:rsidR="0017353F" w:rsidRPr="00BD3A17" w:rsidRDefault="0017353F" w:rsidP="0017353F">
      <w:pPr>
        <w:pStyle w:val="Heading3"/>
        <w:rPr>
          <w:rFonts w:cs="Arial"/>
        </w:rPr>
      </w:pPr>
      <w:r w:rsidRPr="00BD3A17">
        <w:rPr>
          <w:rFonts w:cs="Arial"/>
        </w:rPr>
        <w:t>When to include</w:t>
      </w:r>
    </w:p>
    <w:p w14:paraId="3FED59CE" w14:textId="77777777" w:rsidR="0017353F" w:rsidRPr="00BD3A17" w:rsidRDefault="0017353F" w:rsidP="0017353F">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0F9B0B35" w14:textId="77777777" w:rsidR="0017353F" w:rsidRPr="00BD3A17" w:rsidRDefault="0017353F" w:rsidP="00D03E80">
      <w:pPr>
        <w:pStyle w:val="ListParagraph"/>
        <w:numPr>
          <w:ilvl w:val="0"/>
          <w:numId w:val="9"/>
        </w:numPr>
        <w:rPr>
          <w:rFonts w:ascii="Arial" w:hAnsi="Arial" w:cs="Arial"/>
          <w:sz w:val="24"/>
          <w:szCs w:val="24"/>
          <w:lang w:eastAsia="en-GB"/>
        </w:rPr>
      </w:pPr>
      <w:r w:rsidRPr="00BD3A17">
        <w:rPr>
          <w:rFonts w:ascii="Arial" w:hAnsi="Arial" w:cs="Arial"/>
          <w:sz w:val="24"/>
          <w:szCs w:val="24"/>
          <w:lang w:eastAsia="en-GB"/>
        </w:rPr>
        <w:t>There is a risk that there is potential inequalities or unfavourable terms and conditions of employment for the contract workforce.</w:t>
      </w:r>
    </w:p>
    <w:p w14:paraId="4A099BC9" w14:textId="77777777" w:rsidR="0017353F" w:rsidRPr="00A631B6" w:rsidRDefault="0017353F" w:rsidP="00D03E80">
      <w:pPr>
        <w:pStyle w:val="ListParagraph"/>
        <w:numPr>
          <w:ilvl w:val="0"/>
          <w:numId w:val="9"/>
        </w:numPr>
        <w:rPr>
          <w:rFonts w:ascii="Arial" w:hAnsi="Arial" w:cs="Arial"/>
          <w:b/>
          <w:sz w:val="24"/>
          <w:szCs w:val="24"/>
        </w:rPr>
      </w:pPr>
      <w:r>
        <w:rPr>
          <w:rFonts w:ascii="Arial" w:hAnsi="Arial" w:cs="Arial"/>
          <w:sz w:val="24"/>
          <w:szCs w:val="24"/>
        </w:rPr>
        <w:t>T</w:t>
      </w:r>
      <w:r w:rsidRPr="00BD3A1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6DAA5C50" w14:textId="77777777" w:rsidR="0017353F" w:rsidRPr="00A631B6" w:rsidRDefault="0017353F" w:rsidP="00D03E80">
      <w:pPr>
        <w:pStyle w:val="ListParagraph"/>
        <w:numPr>
          <w:ilvl w:val="0"/>
          <w:numId w:val="9"/>
        </w:numPr>
        <w:rPr>
          <w:rFonts w:ascii="Arial" w:hAnsi="Arial" w:cs="Arial"/>
          <w:b/>
          <w:sz w:val="24"/>
          <w:szCs w:val="24"/>
        </w:rPr>
      </w:pPr>
      <w:r>
        <w:rPr>
          <w:rFonts w:ascii="Arial" w:hAnsi="Arial" w:cs="Arial"/>
          <w:sz w:val="24"/>
          <w:szCs w:val="24"/>
        </w:rPr>
        <w:t>The contract may involve the use of labour providers.</w:t>
      </w:r>
    </w:p>
    <w:p w14:paraId="3BA4514A" w14:textId="77777777" w:rsidR="0017353F" w:rsidRDefault="0017353F" w:rsidP="00D03E80">
      <w:pPr>
        <w:pStyle w:val="ListParagraph"/>
        <w:numPr>
          <w:ilvl w:val="0"/>
          <w:numId w:val="9"/>
        </w:numPr>
        <w:rPr>
          <w:rFonts w:ascii="Arial" w:hAnsi="Arial" w:cs="Arial"/>
          <w:sz w:val="24"/>
          <w:szCs w:val="24"/>
        </w:rPr>
      </w:pPr>
      <w:r>
        <w:rPr>
          <w:rFonts w:ascii="Arial" w:hAnsi="Arial" w:cs="Arial"/>
          <w:sz w:val="24"/>
          <w:szCs w:val="24"/>
        </w:rPr>
        <w:t>The contract may involve a complex supply chain with subcontractors potentially based outside of the UK.</w:t>
      </w:r>
    </w:p>
    <w:p w14:paraId="29CF50D6" w14:textId="77777777" w:rsidR="0017353F" w:rsidRPr="00592B6B" w:rsidRDefault="0017353F" w:rsidP="00D03E80">
      <w:pPr>
        <w:pStyle w:val="ListParagraph"/>
        <w:numPr>
          <w:ilvl w:val="0"/>
          <w:numId w:val="9"/>
        </w:numPr>
        <w:rPr>
          <w:rFonts w:ascii="Arial" w:hAnsi="Arial" w:cs="Arial"/>
          <w:sz w:val="24"/>
          <w:szCs w:val="24"/>
        </w:rPr>
      </w:pPr>
      <w:r>
        <w:rPr>
          <w:rFonts w:ascii="Arial" w:hAnsi="Arial" w:cs="Arial"/>
          <w:sz w:val="24"/>
          <w:szCs w:val="24"/>
        </w:rPr>
        <w:t>There</w:t>
      </w:r>
      <w:r w:rsidRPr="00592B6B">
        <w:rPr>
          <w:rFonts w:ascii="Arial" w:hAnsi="Arial" w:cs="Arial"/>
          <w:sz w:val="24"/>
          <w:szCs w:val="24"/>
        </w:rPr>
        <w:t xml:space="preserv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115CEA20" w14:textId="77777777" w:rsidR="0017353F" w:rsidRPr="00592B6B" w:rsidRDefault="0017353F" w:rsidP="00D03E80">
      <w:pPr>
        <w:pStyle w:val="ListParagraph"/>
        <w:numPr>
          <w:ilvl w:val="0"/>
          <w:numId w:val="9"/>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348E92EF"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5CA7B556"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28E48E44" w14:textId="77777777" w:rsidR="0017353F"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t xml:space="preserve">Initiatives that promote transparency in the contract’s supply chain in relation to identity and geographical location of any subcontractors. </w:t>
      </w:r>
    </w:p>
    <w:p w14:paraId="6332A15D"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rPr>
        <w:t>I</w:t>
      </w:r>
      <w:r w:rsidRPr="00BD3A17">
        <w:rPr>
          <w:rFonts w:ascii="Arial" w:hAnsi="Arial" w:cs="Arial"/>
          <w:sz w:val="24"/>
          <w:szCs w:val="24"/>
        </w:rPr>
        <w:t xml:space="preserve">nitiatives that </w:t>
      </w:r>
      <w:r w:rsidRPr="00BD3A17">
        <w:rPr>
          <w:rFonts w:ascii="Arial" w:hAnsi="Arial" w:cs="Arial"/>
          <w:sz w:val="24"/>
          <w:szCs w:val="24"/>
          <w:lang w:eastAsia="en-GB"/>
        </w:rPr>
        <w:t>tackle inequality, promote staff welfare and support staff wellbeing</w:t>
      </w:r>
      <w:r>
        <w:rPr>
          <w:rFonts w:ascii="Arial" w:hAnsi="Arial" w:cs="Arial"/>
          <w:sz w:val="24"/>
          <w:szCs w:val="24"/>
          <w:lang w:eastAsia="en-GB"/>
        </w:rPr>
        <w:t xml:space="preserve"> throughout the supply chain.</w:t>
      </w:r>
    </w:p>
    <w:p w14:paraId="286564BF" w14:textId="77777777" w:rsidR="0017353F" w:rsidRPr="00BD3A17" w:rsidRDefault="0017353F" w:rsidP="00D03E80">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S</w:t>
      </w:r>
      <w:r w:rsidRPr="00BD3A17">
        <w:rPr>
          <w:rFonts w:ascii="Arial" w:hAnsi="Arial" w:cs="Arial"/>
          <w:color w:val="000000" w:themeColor="text1"/>
          <w:sz w:val="24"/>
          <w:szCs w:val="24"/>
        </w:rPr>
        <w:t xml:space="preserve">upport for employees engaged </w:t>
      </w:r>
      <w:r>
        <w:rPr>
          <w:rFonts w:ascii="Arial" w:hAnsi="Arial" w:cs="Arial"/>
          <w:color w:val="000000" w:themeColor="text1"/>
          <w:sz w:val="24"/>
          <w:szCs w:val="24"/>
        </w:rPr>
        <w:t>throughout</w:t>
      </w:r>
      <w:r w:rsidRPr="00BD3A17">
        <w:rPr>
          <w:rFonts w:ascii="Arial" w:hAnsi="Arial" w:cs="Arial"/>
          <w:color w:val="000000" w:themeColor="text1"/>
          <w:sz w:val="24"/>
          <w:szCs w:val="24"/>
        </w:rPr>
        <w:t xml:space="preserve"> the contract </w:t>
      </w:r>
      <w:r>
        <w:rPr>
          <w:rFonts w:ascii="Arial" w:hAnsi="Arial" w:cs="Arial"/>
          <w:color w:val="000000" w:themeColor="text1"/>
          <w:sz w:val="24"/>
          <w:szCs w:val="24"/>
        </w:rPr>
        <w:t xml:space="preserve">which is </w:t>
      </w:r>
      <w:r w:rsidRPr="00BD3A17">
        <w:rPr>
          <w:rFonts w:ascii="Arial" w:hAnsi="Arial" w:cs="Arial"/>
          <w:color w:val="000000" w:themeColor="text1"/>
          <w:sz w:val="24"/>
          <w:szCs w:val="24"/>
        </w:rPr>
        <w:t>designed to encourage in-work progression and skills development that will address skills gaps and result in recognised qualifications</w:t>
      </w:r>
      <w:r>
        <w:rPr>
          <w:rFonts w:ascii="Arial" w:hAnsi="Arial" w:cs="Arial"/>
          <w:color w:val="000000" w:themeColor="text1"/>
          <w:sz w:val="24"/>
          <w:szCs w:val="24"/>
        </w:rPr>
        <w:t>.</w:t>
      </w:r>
    </w:p>
    <w:p w14:paraId="54D6C5CF"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lastRenderedPageBreak/>
        <w:t>I</w:t>
      </w:r>
      <w:r w:rsidRPr="00BD3A17">
        <w:rPr>
          <w:rFonts w:ascii="Arial" w:hAnsi="Arial" w:cs="Arial"/>
          <w:sz w:val="24"/>
          <w:szCs w:val="24"/>
          <w:lang w:eastAsia="en-GB"/>
        </w:rPr>
        <w:t xml:space="preserve">nitiatives that promote the principles of Fair Work </w:t>
      </w:r>
      <w:r>
        <w:rPr>
          <w:rFonts w:ascii="Arial" w:hAnsi="Arial" w:cs="Arial"/>
          <w:sz w:val="24"/>
          <w:szCs w:val="24"/>
          <w:lang w:eastAsia="en-GB"/>
        </w:rPr>
        <w:t>throughout the supply chain.</w:t>
      </w:r>
    </w:p>
    <w:p w14:paraId="4E6F688B"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t>I</w:t>
      </w:r>
      <w:r w:rsidRPr="00BD3A17">
        <w:rPr>
          <w:rFonts w:ascii="Arial" w:hAnsi="Arial" w:cs="Arial"/>
          <w:sz w:val="24"/>
          <w:szCs w:val="24"/>
          <w:lang w:eastAsia="en-GB"/>
        </w:rPr>
        <w:t xml:space="preserve">nitiatives that promote </w:t>
      </w:r>
      <w:r>
        <w:rPr>
          <w:rFonts w:ascii="Arial" w:hAnsi="Arial" w:cs="Arial"/>
          <w:sz w:val="24"/>
          <w:szCs w:val="24"/>
        </w:rPr>
        <w:t>equality</w:t>
      </w:r>
      <w:r w:rsidRPr="00BD3A17">
        <w:rPr>
          <w:rFonts w:ascii="Arial" w:hAnsi="Arial" w:cs="Arial"/>
          <w:sz w:val="24"/>
          <w:szCs w:val="24"/>
        </w:rPr>
        <w:t>, diversity and inclusion</w:t>
      </w:r>
      <w:r>
        <w:rPr>
          <w:rFonts w:ascii="Arial" w:hAnsi="Arial" w:cs="Arial"/>
          <w:sz w:val="24"/>
          <w:szCs w:val="24"/>
        </w:rPr>
        <w:t xml:space="preserve"> throughout the supply chain.</w:t>
      </w:r>
    </w:p>
    <w:p w14:paraId="230A8E3D"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66FF89A8" w14:textId="77777777" w:rsidR="0017353F" w:rsidRPr="00BD3A17" w:rsidRDefault="0017353F" w:rsidP="0017353F">
      <w:pPr>
        <w:pStyle w:val="Heading2"/>
        <w:rPr>
          <w:rFonts w:eastAsia="Times New Roman" w:cs="Arial"/>
          <w:szCs w:val="24"/>
          <w:lang w:eastAsia="en-GB"/>
        </w:rPr>
      </w:pPr>
      <w:r w:rsidRPr="00BD3A17">
        <w:rPr>
          <w:rFonts w:eastAsia="Times New Roman" w:cs="Arial"/>
          <w:szCs w:val="24"/>
          <w:lang w:eastAsia="en-GB"/>
        </w:rPr>
        <w:t xml:space="preserve">Indicator 2.2 – </w:t>
      </w:r>
      <w:r>
        <w:rPr>
          <w:rFonts w:cs="Arial"/>
          <w:szCs w:val="24"/>
        </w:rPr>
        <w:t>Commit to</w:t>
      </w:r>
      <w:r w:rsidRPr="00BD3A17">
        <w:rPr>
          <w:rFonts w:cs="Arial"/>
          <w:szCs w:val="24"/>
        </w:rPr>
        <w:t xml:space="preserve"> ethical supply chains</w:t>
      </w:r>
      <w:r>
        <w:rPr>
          <w:rFonts w:cs="Arial"/>
          <w:szCs w:val="24"/>
        </w:rPr>
        <w:t xml:space="preserve"> and practices by</w:t>
      </w:r>
      <w:r w:rsidRPr="00BD3A17">
        <w:rPr>
          <w:rFonts w:cs="Arial"/>
          <w:szCs w:val="24"/>
        </w:rPr>
        <w:t xml:space="preserve"> identify</w:t>
      </w:r>
      <w:r>
        <w:rPr>
          <w:rFonts w:cs="Arial"/>
          <w:szCs w:val="24"/>
        </w:rPr>
        <w:t>ing</w:t>
      </w:r>
      <w:r w:rsidRPr="00BD3A17">
        <w:rPr>
          <w:rFonts w:cs="Arial"/>
          <w:szCs w:val="24"/>
        </w:rPr>
        <w:t xml:space="preserve"> and </w:t>
      </w:r>
      <w:r>
        <w:rPr>
          <w:rFonts w:cs="Arial"/>
          <w:szCs w:val="24"/>
        </w:rPr>
        <w:t>managing</w:t>
      </w:r>
      <w:r w:rsidRPr="00BD3A17">
        <w:rPr>
          <w:rFonts w:cs="Arial"/>
          <w:szCs w:val="24"/>
        </w:rPr>
        <w:t xml:space="preserve"> risks of modern slavery and human rights </w:t>
      </w:r>
      <w:r w:rsidRPr="00BD3A17">
        <w:rPr>
          <w:rFonts w:eastAsia="Times New Roman" w:cs="Arial"/>
          <w:szCs w:val="24"/>
          <w:lang w:eastAsia="en-GB"/>
        </w:rPr>
        <w:t>abuses in the delivery of the contract, including in the supply chain.</w:t>
      </w:r>
    </w:p>
    <w:p w14:paraId="7450E784" w14:textId="77777777" w:rsidR="0017353F" w:rsidRPr="00BD3A17" w:rsidRDefault="0017353F" w:rsidP="0017353F">
      <w:pPr>
        <w:rPr>
          <w:rFonts w:ascii="Arial" w:hAnsi="Arial" w:cs="Arial"/>
          <w:sz w:val="24"/>
          <w:szCs w:val="24"/>
          <w:lang w:eastAsia="en-GB"/>
        </w:rPr>
      </w:pPr>
    </w:p>
    <w:p w14:paraId="5ECEABF6" w14:textId="77777777" w:rsidR="0017353F" w:rsidRPr="00BD3A17" w:rsidRDefault="0017353F" w:rsidP="0017353F">
      <w:pPr>
        <w:pStyle w:val="Heading3"/>
        <w:rPr>
          <w:rFonts w:cs="Arial"/>
        </w:rPr>
      </w:pPr>
      <w:r w:rsidRPr="00BD3A17">
        <w:rPr>
          <w:rFonts w:cs="Arial"/>
        </w:rPr>
        <w:t>When to include</w:t>
      </w:r>
    </w:p>
    <w:p w14:paraId="39A7E3B2"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78D6E9A5" w14:textId="77777777" w:rsidR="0017353F" w:rsidRPr="00A64232" w:rsidRDefault="0017353F" w:rsidP="00D03E80">
      <w:pPr>
        <w:pStyle w:val="ListParagraph"/>
        <w:numPr>
          <w:ilvl w:val="0"/>
          <w:numId w:val="11"/>
        </w:numPr>
        <w:rPr>
          <w:rFonts w:ascii="Arial" w:hAnsi="Arial" w:cs="Arial"/>
          <w:sz w:val="24"/>
          <w:szCs w:val="24"/>
        </w:rPr>
      </w:pPr>
      <w:r w:rsidRPr="00BD3A17">
        <w:rPr>
          <w:rFonts w:ascii="Arial" w:hAnsi="Arial" w:cs="Arial"/>
          <w:sz w:val="24"/>
          <w:szCs w:val="24"/>
        </w:rPr>
        <w:t>Where modern slavery and or human rights abuses are a risk in the contract or in the supply chain</w:t>
      </w:r>
      <w:r>
        <w:rPr>
          <w:rFonts w:ascii="Arial" w:hAnsi="Arial" w:cs="Arial"/>
          <w:sz w:val="24"/>
          <w:szCs w:val="24"/>
        </w:rPr>
        <w:t>. T</w:t>
      </w:r>
      <w:r w:rsidRPr="00BD3A17">
        <w:rPr>
          <w:rFonts w:ascii="Arial" w:hAnsi="Arial" w:cs="Arial"/>
          <w:sz w:val="24"/>
          <w:szCs w:val="24"/>
        </w:rPr>
        <w:t xml:space="preserve">his </w:t>
      </w:r>
      <w:r>
        <w:rPr>
          <w:rFonts w:ascii="Arial" w:hAnsi="Arial" w:cs="Arial"/>
          <w:sz w:val="24"/>
          <w:szCs w:val="24"/>
        </w:rPr>
        <w:t xml:space="preserve">could </w:t>
      </w:r>
      <w:r w:rsidRPr="00A64232">
        <w:rPr>
          <w:rFonts w:ascii="Arial" w:hAnsi="Arial" w:cs="Arial"/>
          <w:sz w:val="24"/>
          <w:szCs w:val="24"/>
        </w:rPr>
        <w:t>be due to the type of employment (for example, seasonal, contract or agency labour, or hazardous or undesirable work), the sector (i.e. the housekeeping/facilities operations sector can include labour contractors, agents or other middlemen in the supply chain and a migrant workforce) or the geography of the supply chain (some countries have heightened risks due to political instability, corruption or lack of legal protections for civil liberties or workers’ rights</w:t>
      </w:r>
      <w:r>
        <w:rPr>
          <w:rFonts w:ascii="Arial" w:hAnsi="Arial" w:cs="Arial"/>
          <w:sz w:val="24"/>
          <w:szCs w:val="24"/>
        </w:rPr>
        <w:t>)</w:t>
      </w:r>
      <w:r w:rsidRPr="00A64232">
        <w:rPr>
          <w:rFonts w:ascii="Arial" w:hAnsi="Arial" w:cs="Arial"/>
          <w:sz w:val="24"/>
          <w:szCs w:val="24"/>
        </w:rPr>
        <w:t>.</w:t>
      </w:r>
    </w:p>
    <w:p w14:paraId="67CE51CE"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71253735"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3BC3D142"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P</w:t>
      </w:r>
      <w:r w:rsidRPr="00BD3A17">
        <w:rPr>
          <w:rFonts w:ascii="Arial" w:hAnsi="Arial" w:cs="Arial"/>
          <w:sz w:val="24"/>
          <w:szCs w:val="24"/>
        </w:rPr>
        <w:t>rocesses for identifying and managing the risks of modern slavery in the delivery of the Contract, including in the supply chain.</w:t>
      </w:r>
    </w:p>
    <w:p w14:paraId="623FA51F"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M</w:t>
      </w:r>
      <w:r w:rsidRPr="00BD3A17">
        <w:rPr>
          <w:rFonts w:ascii="Arial" w:hAnsi="Arial" w:cs="Arial"/>
          <w:sz w:val="24"/>
          <w:szCs w:val="24"/>
        </w:rPr>
        <w:t>echanisms to empower staff to raise suspicions of unlawful and unethical employment practices and criminal activity within the Contract’s supply chain</w:t>
      </w:r>
      <w:r>
        <w:rPr>
          <w:rFonts w:ascii="Arial" w:hAnsi="Arial" w:cs="Arial"/>
          <w:sz w:val="24"/>
          <w:szCs w:val="24"/>
        </w:rPr>
        <w:t>.</w:t>
      </w:r>
    </w:p>
    <w:p w14:paraId="3EAE6F6D"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T</w:t>
      </w:r>
      <w:r w:rsidRPr="00BD3A17">
        <w:rPr>
          <w:rFonts w:ascii="Arial" w:hAnsi="Arial" w:cs="Arial"/>
          <w:sz w:val="24"/>
          <w:szCs w:val="24"/>
        </w:rPr>
        <w:t>raining on modern slavery and ethical employment practices for those involved in buying/ procurement and the recruitment and deployment of workers and a record of those that have been trained</w:t>
      </w:r>
      <w:r>
        <w:rPr>
          <w:rFonts w:ascii="Arial" w:hAnsi="Arial" w:cs="Arial"/>
          <w:sz w:val="24"/>
          <w:szCs w:val="24"/>
        </w:rPr>
        <w:t>.</w:t>
      </w:r>
    </w:p>
    <w:p w14:paraId="44F58848"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lastRenderedPageBreak/>
        <w:t>P</w:t>
      </w:r>
      <w:r w:rsidRPr="00BD3A17">
        <w:rPr>
          <w:rFonts w:ascii="Arial" w:hAnsi="Arial" w:cs="Arial"/>
          <w:sz w:val="24"/>
          <w:szCs w:val="24"/>
        </w:rPr>
        <w:t xml:space="preserve">rocedures for investigating any </w:t>
      </w:r>
      <w:r>
        <w:rPr>
          <w:rFonts w:ascii="Arial" w:hAnsi="Arial" w:cs="Arial"/>
          <w:sz w:val="24"/>
          <w:szCs w:val="24"/>
        </w:rPr>
        <w:t>Supplier</w:t>
      </w:r>
      <w:r w:rsidRPr="00BD3A17">
        <w:rPr>
          <w:rFonts w:ascii="Arial" w:hAnsi="Arial" w:cs="Arial"/>
          <w:sz w:val="24"/>
          <w:szCs w:val="24"/>
        </w:rPr>
        <w:t xml:space="preserve"> identified as high risk, by direct engagement with workers wherever possible, and working with </w:t>
      </w:r>
      <w:r>
        <w:rPr>
          <w:rFonts w:ascii="Arial" w:hAnsi="Arial" w:cs="Arial"/>
          <w:sz w:val="24"/>
          <w:szCs w:val="24"/>
        </w:rPr>
        <w:t>Supplier</w:t>
      </w:r>
      <w:r w:rsidRPr="00BD3A17">
        <w:rPr>
          <w:rFonts w:ascii="Arial" w:hAnsi="Arial" w:cs="Arial"/>
          <w:sz w:val="24"/>
          <w:szCs w:val="24"/>
        </w:rPr>
        <w:t>s to rectify any issues of illegal or unethical employment practice</w:t>
      </w:r>
      <w:r>
        <w:rPr>
          <w:rFonts w:ascii="Arial" w:hAnsi="Arial" w:cs="Arial"/>
          <w:sz w:val="24"/>
          <w:szCs w:val="24"/>
        </w:rPr>
        <w:t>.</w:t>
      </w:r>
    </w:p>
    <w:p w14:paraId="1A7A0A46" w14:textId="77777777" w:rsidR="0017353F" w:rsidRDefault="0017353F" w:rsidP="0017353F">
      <w:pPr>
        <w:rPr>
          <w:lang w:eastAsia="en-GB"/>
        </w:rPr>
      </w:pPr>
    </w:p>
    <w:p w14:paraId="56E8EA48" w14:textId="77777777" w:rsidR="0017353F" w:rsidRPr="00BD3A17" w:rsidRDefault="0017353F" w:rsidP="0017353F">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3</w:t>
      </w:r>
      <w:r w:rsidRPr="00BD3A17">
        <w:rPr>
          <w:rFonts w:eastAsia="Times New Roman" w:cs="Arial"/>
          <w:szCs w:val="24"/>
          <w:lang w:eastAsia="en-GB"/>
        </w:rPr>
        <w:t xml:space="preserve"> – Create a diverse </w:t>
      </w:r>
      <w:r>
        <w:rPr>
          <w:rFonts w:eastAsia="Times New Roman" w:cs="Arial"/>
          <w:szCs w:val="24"/>
          <w:lang w:eastAsia="en-GB"/>
        </w:rPr>
        <w:t xml:space="preserve">and innovative </w:t>
      </w:r>
      <w:r w:rsidRPr="00BD3A17">
        <w:rPr>
          <w:rFonts w:eastAsia="Times New Roman" w:cs="Arial"/>
          <w:szCs w:val="24"/>
          <w:lang w:eastAsia="en-GB"/>
        </w:rPr>
        <w:t>supply chain to deliver the contract including new businesses and entrepreneurs, start-ups, SMEs and VCSEs.</w:t>
      </w:r>
    </w:p>
    <w:p w14:paraId="4070B79B" w14:textId="77777777" w:rsidR="0017353F" w:rsidRPr="00BD3A17" w:rsidRDefault="0017353F" w:rsidP="0017353F">
      <w:pPr>
        <w:rPr>
          <w:rFonts w:ascii="Arial" w:hAnsi="Arial" w:cs="Arial"/>
          <w:sz w:val="24"/>
          <w:szCs w:val="24"/>
          <w:lang w:eastAsia="en-GB"/>
        </w:rPr>
      </w:pPr>
    </w:p>
    <w:p w14:paraId="3F407AEB"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When to include</w:t>
      </w:r>
    </w:p>
    <w:p w14:paraId="27B85965" w14:textId="77777777" w:rsidR="0017353F" w:rsidRPr="00BD3A17" w:rsidRDefault="0017353F" w:rsidP="0017353F">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664A513B" w14:textId="77777777" w:rsidR="0017353F" w:rsidRDefault="0017353F" w:rsidP="00D03E80">
      <w:pPr>
        <w:pStyle w:val="ListParagraph"/>
        <w:numPr>
          <w:ilvl w:val="0"/>
          <w:numId w:val="7"/>
        </w:numPr>
        <w:rPr>
          <w:rFonts w:ascii="Arial" w:hAnsi="Arial" w:cs="Arial"/>
          <w:sz w:val="24"/>
          <w:szCs w:val="24"/>
          <w:lang w:eastAsia="en-GB"/>
        </w:rPr>
      </w:pPr>
      <w:r>
        <w:rPr>
          <w:rFonts w:ascii="Arial" w:hAnsi="Arial" w:cs="Arial"/>
          <w:sz w:val="24"/>
          <w:szCs w:val="24"/>
          <w:lang w:eastAsia="en-GB"/>
        </w:rPr>
        <w:t>There is likely to be a reasonable number of supply chain opportunities.</w:t>
      </w:r>
    </w:p>
    <w:p w14:paraId="4C1B2098" w14:textId="77777777" w:rsidR="0017353F" w:rsidRPr="00BD3A17" w:rsidRDefault="0017353F" w:rsidP="00D03E80">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t>There is an opportunity to include micro businesses, social enterprises and/or Voluntary and Community organisations in the supply chain of the contract</w:t>
      </w:r>
      <w:r>
        <w:rPr>
          <w:rFonts w:ascii="Arial" w:hAnsi="Arial" w:cs="Arial"/>
          <w:sz w:val="24"/>
          <w:szCs w:val="24"/>
          <w:lang w:eastAsia="en-GB"/>
        </w:rPr>
        <w:t>.</w:t>
      </w:r>
    </w:p>
    <w:p w14:paraId="47BE5118" w14:textId="77777777" w:rsidR="0017353F" w:rsidRPr="00BD3A17" w:rsidRDefault="0017353F" w:rsidP="00D03E80">
      <w:pPr>
        <w:pStyle w:val="ListParagraph"/>
        <w:numPr>
          <w:ilvl w:val="0"/>
          <w:numId w:val="7"/>
        </w:numPr>
        <w:rPr>
          <w:rFonts w:ascii="Arial" w:hAnsi="Arial" w:cs="Arial"/>
          <w:sz w:val="24"/>
          <w:szCs w:val="24"/>
          <w:lang w:eastAsia="en-GB"/>
        </w:rPr>
      </w:pPr>
      <w:r w:rsidRPr="00BD3A17">
        <w:rPr>
          <w:rFonts w:ascii="Arial" w:hAnsi="Arial" w:cs="Arial"/>
          <w:sz w:val="24"/>
          <w:szCs w:val="24"/>
        </w:rPr>
        <w:t>There is a lack of new businesses, entrepreneurs, start-ups,</w:t>
      </w:r>
      <w:r>
        <w:rPr>
          <w:rFonts w:ascii="Arial" w:hAnsi="Arial" w:cs="Arial"/>
          <w:sz w:val="24"/>
          <w:szCs w:val="24"/>
        </w:rPr>
        <w:t xml:space="preserve"> ethnic minority led enterprises,</w:t>
      </w:r>
      <w:r w:rsidRPr="00BD3A17">
        <w:rPr>
          <w:rFonts w:ascii="Arial" w:hAnsi="Arial" w:cs="Arial"/>
          <w:sz w:val="24"/>
          <w:szCs w:val="24"/>
        </w:rPr>
        <w:t xml:space="preserve"> </w:t>
      </w:r>
      <w:r w:rsidRPr="00BD3A17">
        <w:rPr>
          <w:rFonts w:ascii="Arial" w:hAnsi="Arial" w:cs="Arial"/>
          <w:sz w:val="24"/>
          <w:szCs w:val="24"/>
          <w:lang w:eastAsia="en-GB"/>
        </w:rPr>
        <w:t xml:space="preserve">social enterprises and/or Voluntary and Community organisations </w:t>
      </w:r>
      <w:r w:rsidRPr="00BD3A17">
        <w:rPr>
          <w:rFonts w:ascii="Arial" w:hAnsi="Arial" w:cs="Arial"/>
          <w:sz w:val="24"/>
          <w:szCs w:val="24"/>
        </w:rPr>
        <w:t>in the market for the contract opportunity and there is a need to diversify the supply chain.</w:t>
      </w:r>
    </w:p>
    <w:p w14:paraId="6B39D271" w14:textId="77777777" w:rsidR="0017353F" w:rsidRPr="00BD3A17" w:rsidRDefault="0017353F" w:rsidP="0017353F">
      <w:pPr>
        <w:pStyle w:val="ListParagraph"/>
        <w:tabs>
          <w:tab w:val="left" w:pos="990"/>
        </w:tabs>
        <w:ind w:left="410"/>
        <w:rPr>
          <w:rFonts w:ascii="Arial" w:eastAsia="Times New Roman" w:hAnsi="Arial" w:cs="Arial"/>
          <w:color w:val="000000" w:themeColor="text1"/>
          <w:sz w:val="24"/>
          <w:szCs w:val="24"/>
          <w:lang w:eastAsia="en-GB"/>
        </w:rPr>
      </w:pPr>
    </w:p>
    <w:p w14:paraId="244B3941"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74E0445B" w14:textId="77777777" w:rsidR="0017353F" w:rsidRDefault="0017353F" w:rsidP="00D03E80">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t>Inclusion of micro businesses, social enterprises and/or Voluntary and Community organisations in the contract’s supply chain</w:t>
      </w:r>
      <w:r>
        <w:rPr>
          <w:rFonts w:ascii="Arial" w:hAnsi="Arial" w:cs="Arial"/>
          <w:sz w:val="24"/>
          <w:szCs w:val="24"/>
          <w:lang w:eastAsia="en-GB"/>
        </w:rPr>
        <w:t>.</w:t>
      </w:r>
    </w:p>
    <w:p w14:paraId="5AAB5DC7" w14:textId="77777777" w:rsidR="0017353F" w:rsidRDefault="0017353F" w:rsidP="00D03E80">
      <w:pPr>
        <w:pStyle w:val="ListParagraph"/>
        <w:numPr>
          <w:ilvl w:val="0"/>
          <w:numId w:val="8"/>
        </w:numPr>
        <w:rPr>
          <w:rFonts w:ascii="Arial" w:hAnsi="Arial" w:cs="Arial"/>
          <w:sz w:val="24"/>
          <w:szCs w:val="24"/>
          <w:lang w:eastAsia="en-GB"/>
        </w:rPr>
      </w:pPr>
      <w:r>
        <w:rPr>
          <w:rFonts w:ascii="Arial" w:hAnsi="Arial" w:cs="Arial"/>
          <w:sz w:val="24"/>
          <w:szCs w:val="24"/>
          <w:lang w:eastAsia="en-GB"/>
        </w:rPr>
        <w:t xml:space="preserve">Inclusion of micro or social enterprises that are owned and operated by people who are underrepresented in the sector </w:t>
      </w:r>
      <w:r w:rsidRPr="00BD3A17">
        <w:rPr>
          <w:rFonts w:ascii="Arial" w:hAnsi="Arial" w:cs="Arial"/>
          <w:sz w:val="24"/>
          <w:szCs w:val="24"/>
          <w:lang w:eastAsia="en-GB"/>
        </w:rPr>
        <w:t>in the contract’s supply chain</w:t>
      </w:r>
      <w:r>
        <w:rPr>
          <w:rFonts w:ascii="Arial" w:hAnsi="Arial" w:cs="Arial"/>
          <w:sz w:val="24"/>
          <w:szCs w:val="24"/>
          <w:lang w:eastAsia="en-GB"/>
        </w:rPr>
        <w:t>.</w:t>
      </w:r>
    </w:p>
    <w:p w14:paraId="7B398BE8" w14:textId="77777777" w:rsidR="0017353F" w:rsidRPr="00BD3A17" w:rsidRDefault="0017353F" w:rsidP="00D03E80">
      <w:pPr>
        <w:pStyle w:val="ListParagraph"/>
        <w:numPr>
          <w:ilvl w:val="0"/>
          <w:numId w:val="8"/>
        </w:numPr>
        <w:rPr>
          <w:rFonts w:ascii="Arial" w:hAnsi="Arial" w:cs="Arial"/>
          <w:sz w:val="24"/>
          <w:szCs w:val="24"/>
          <w:lang w:eastAsia="en-GB"/>
        </w:rPr>
      </w:pPr>
      <w:r w:rsidRPr="00D100AA">
        <w:rPr>
          <w:rFonts w:ascii="Arial" w:hAnsi="Arial" w:cs="Arial"/>
          <w:sz w:val="24"/>
          <w:szCs w:val="24"/>
          <w:lang w:eastAsia="en-GB"/>
        </w:rPr>
        <w:t>Inclu</w:t>
      </w:r>
      <w:r>
        <w:rPr>
          <w:rFonts w:ascii="Arial" w:hAnsi="Arial" w:cs="Arial"/>
          <w:sz w:val="24"/>
          <w:szCs w:val="24"/>
          <w:lang w:eastAsia="en-GB"/>
        </w:rPr>
        <w:t>sion of minority ethnic led</w:t>
      </w:r>
      <w:r w:rsidRPr="00D100AA">
        <w:rPr>
          <w:rFonts w:ascii="Arial" w:hAnsi="Arial" w:cs="Arial"/>
          <w:sz w:val="24"/>
          <w:szCs w:val="24"/>
          <w:lang w:eastAsia="en-GB"/>
        </w:rPr>
        <w:t xml:space="preserve"> enterprise owners in </w:t>
      </w:r>
      <w:r>
        <w:rPr>
          <w:rFonts w:ascii="Arial" w:hAnsi="Arial" w:cs="Arial"/>
          <w:sz w:val="24"/>
          <w:szCs w:val="24"/>
          <w:lang w:eastAsia="en-GB"/>
        </w:rPr>
        <w:t xml:space="preserve">the contract’s </w:t>
      </w:r>
      <w:r w:rsidRPr="00D100AA">
        <w:rPr>
          <w:rFonts w:ascii="Arial" w:hAnsi="Arial" w:cs="Arial"/>
          <w:sz w:val="24"/>
          <w:szCs w:val="24"/>
          <w:lang w:eastAsia="en-GB"/>
        </w:rPr>
        <w:t>supply chain</w:t>
      </w:r>
      <w:r>
        <w:rPr>
          <w:rFonts w:ascii="Arial" w:hAnsi="Arial" w:cs="Arial"/>
          <w:sz w:val="24"/>
          <w:szCs w:val="24"/>
          <w:lang w:eastAsia="en-GB"/>
        </w:rPr>
        <w:t>.</w:t>
      </w:r>
    </w:p>
    <w:p w14:paraId="69B943B5" w14:textId="77777777" w:rsidR="0017353F" w:rsidRPr="00C644E8" w:rsidRDefault="0017353F" w:rsidP="00D03E80">
      <w:pPr>
        <w:pStyle w:val="ListParagraph"/>
        <w:numPr>
          <w:ilvl w:val="0"/>
          <w:numId w:val="8"/>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Pr>
          <w:rFonts w:ascii="Arial" w:hAnsi="Arial" w:cs="Arial"/>
          <w:sz w:val="24"/>
          <w:szCs w:val="24"/>
          <w:lang w:eastAsia="en-GB"/>
        </w:rPr>
        <w:t xml:space="preserve"> (including minority ethnic led enterprises)</w:t>
      </w:r>
      <w:r w:rsidRPr="00387392">
        <w:rPr>
          <w:rFonts w:ascii="Arial" w:hAnsi="Arial" w:cs="Arial"/>
          <w:sz w:val="24"/>
          <w:szCs w:val="24"/>
          <w:lang w:eastAsia="en-GB"/>
        </w:rPr>
        <w:t xml:space="preserve"> and/or Voluntary and Community organisations</w:t>
      </w:r>
      <w:r>
        <w:rPr>
          <w:rFonts w:ascii="Arial" w:hAnsi="Arial" w:cs="Arial"/>
          <w:sz w:val="24"/>
          <w:szCs w:val="24"/>
          <w:lang w:eastAsia="en-GB"/>
        </w:rPr>
        <w:t>.</w:t>
      </w:r>
    </w:p>
    <w:p w14:paraId="03675D7C" w14:textId="77777777" w:rsidR="0017353F" w:rsidRPr="00BD3A17" w:rsidRDefault="0017353F" w:rsidP="00D03E80">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lastRenderedPageBreak/>
        <w:t>Skilled advice and knowledge sharing in an area related to the contract with micro businesses, social enterprises</w:t>
      </w:r>
      <w:r>
        <w:rPr>
          <w:rFonts w:ascii="Arial" w:hAnsi="Arial" w:cs="Arial"/>
          <w:sz w:val="24"/>
          <w:szCs w:val="24"/>
          <w:lang w:eastAsia="en-GB"/>
        </w:rPr>
        <w:t xml:space="preserve"> (including minority ethnic led </w:t>
      </w:r>
      <w:proofErr w:type="gramStart"/>
      <w:r>
        <w:rPr>
          <w:rFonts w:ascii="Arial" w:hAnsi="Arial" w:cs="Arial"/>
          <w:sz w:val="24"/>
          <w:szCs w:val="24"/>
          <w:lang w:eastAsia="en-GB"/>
        </w:rPr>
        <w:t>enterprises)</w:t>
      </w:r>
      <w:r w:rsidRPr="00387392">
        <w:rPr>
          <w:rFonts w:ascii="Arial" w:hAnsi="Arial" w:cs="Arial"/>
          <w:sz w:val="24"/>
          <w:szCs w:val="24"/>
          <w:lang w:eastAsia="en-GB"/>
        </w:rPr>
        <w:t xml:space="preserve"> </w:t>
      </w:r>
      <w:r w:rsidRPr="00BD3A17">
        <w:rPr>
          <w:rFonts w:ascii="Arial" w:hAnsi="Arial" w:cs="Arial"/>
          <w:sz w:val="24"/>
          <w:szCs w:val="24"/>
          <w:lang w:eastAsia="en-GB"/>
        </w:rPr>
        <w:t xml:space="preserve"> and</w:t>
      </w:r>
      <w:proofErr w:type="gramEnd"/>
      <w:r w:rsidRPr="00BD3A17">
        <w:rPr>
          <w:rFonts w:ascii="Arial" w:hAnsi="Arial" w:cs="Arial"/>
          <w:sz w:val="24"/>
          <w:szCs w:val="24"/>
          <w:lang w:eastAsia="en-GB"/>
        </w:rPr>
        <w:t>/or Voluntary and Community organisations</w:t>
      </w:r>
      <w:r>
        <w:rPr>
          <w:rFonts w:ascii="Arial" w:hAnsi="Arial" w:cs="Arial"/>
          <w:sz w:val="24"/>
          <w:szCs w:val="24"/>
          <w:lang w:eastAsia="en-GB"/>
        </w:rPr>
        <w:t>.</w:t>
      </w:r>
    </w:p>
    <w:p w14:paraId="2F7A12A6" w14:textId="77777777" w:rsidR="0017353F" w:rsidRPr="00BD3A17" w:rsidRDefault="0017353F" w:rsidP="0017353F">
      <w:pPr>
        <w:pStyle w:val="ListParagraph"/>
        <w:tabs>
          <w:tab w:val="left" w:pos="1930"/>
        </w:tabs>
        <w:rPr>
          <w:rFonts w:ascii="Arial" w:eastAsia="Times New Roman" w:hAnsi="Arial" w:cs="Arial"/>
          <w:b/>
          <w:color w:val="000000" w:themeColor="text1"/>
          <w:sz w:val="24"/>
          <w:szCs w:val="24"/>
          <w:lang w:eastAsia="en-GB"/>
        </w:rPr>
      </w:pPr>
    </w:p>
    <w:p w14:paraId="792A3169" w14:textId="77777777" w:rsidR="0017353F" w:rsidRDefault="0017353F" w:rsidP="0017353F">
      <w:pPr>
        <w:pStyle w:val="Heading2"/>
        <w:rPr>
          <w:rFonts w:eastAsia="Times New Roman"/>
          <w:lang w:eastAsia="en-GB"/>
        </w:rPr>
      </w:pPr>
      <w:r w:rsidRPr="007D37DC">
        <w:rPr>
          <w:rFonts w:eastAsia="Times New Roman"/>
          <w:lang w:eastAsia="en-GB"/>
        </w:rPr>
        <w:t>Indicator 2.4 - Support entrepreneurship and social entrepreneurship, including helping new and small organisations to grow.</w:t>
      </w:r>
    </w:p>
    <w:p w14:paraId="62B67171" w14:textId="77777777" w:rsidR="0017353F" w:rsidRPr="00781BBA" w:rsidRDefault="0017353F" w:rsidP="0017353F">
      <w:pPr>
        <w:rPr>
          <w:lang w:eastAsia="en-GB"/>
        </w:rPr>
      </w:pPr>
    </w:p>
    <w:p w14:paraId="0C2AF643" w14:textId="77777777" w:rsidR="0017353F" w:rsidRPr="00BD3A17" w:rsidRDefault="0017353F" w:rsidP="0017353F">
      <w:pPr>
        <w:pStyle w:val="Heading3"/>
        <w:rPr>
          <w:rFonts w:cs="Arial"/>
        </w:rPr>
      </w:pPr>
      <w:r w:rsidRPr="00BD3A17">
        <w:rPr>
          <w:rFonts w:cs="Arial"/>
        </w:rPr>
        <w:t>When to include</w:t>
      </w:r>
    </w:p>
    <w:p w14:paraId="673625A1"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34E81A8" w14:textId="77777777" w:rsidR="0017353F" w:rsidRDefault="0017353F" w:rsidP="00D03E80">
      <w:pPr>
        <w:pStyle w:val="ListParagraph"/>
        <w:numPr>
          <w:ilvl w:val="0"/>
          <w:numId w:val="7"/>
        </w:numPr>
        <w:rPr>
          <w:rFonts w:ascii="Arial" w:hAnsi="Arial" w:cs="Arial"/>
          <w:sz w:val="24"/>
          <w:szCs w:val="24"/>
          <w:lang w:eastAsia="en-GB"/>
        </w:rPr>
      </w:pPr>
      <w:r w:rsidRPr="00592B6B">
        <w:rPr>
          <w:rFonts w:ascii="Arial" w:hAnsi="Arial" w:cs="Arial"/>
          <w:sz w:val="24"/>
          <w:szCs w:val="24"/>
          <w:lang w:eastAsia="en-GB"/>
        </w:rPr>
        <w:t>There is an opportunity to include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supply chain of the contract</w:t>
      </w:r>
      <w:r>
        <w:rPr>
          <w:rFonts w:ascii="Arial" w:hAnsi="Arial" w:cs="Arial"/>
          <w:sz w:val="24"/>
          <w:szCs w:val="24"/>
          <w:lang w:eastAsia="en-GB"/>
        </w:rPr>
        <w:t>.</w:t>
      </w:r>
    </w:p>
    <w:p w14:paraId="15D0E0A7" w14:textId="77777777" w:rsidR="0017353F" w:rsidRDefault="0017353F" w:rsidP="00D03E80">
      <w:pPr>
        <w:pStyle w:val="ListParagraph"/>
        <w:numPr>
          <w:ilvl w:val="0"/>
          <w:numId w:val="7"/>
        </w:numPr>
        <w:rPr>
          <w:rFonts w:ascii="Arial" w:hAnsi="Arial" w:cs="Arial"/>
          <w:sz w:val="24"/>
          <w:szCs w:val="24"/>
          <w:lang w:eastAsia="en-GB"/>
        </w:rPr>
      </w:pPr>
      <w:r>
        <w:rPr>
          <w:rFonts w:ascii="Arial" w:hAnsi="Arial" w:cs="Arial"/>
          <w:sz w:val="24"/>
          <w:szCs w:val="24"/>
          <w:lang w:eastAsia="en-GB"/>
        </w:rPr>
        <w:t>M</w:t>
      </w:r>
      <w:r w:rsidRPr="00592B6B">
        <w:rPr>
          <w:rFonts w:ascii="Arial" w:hAnsi="Arial" w:cs="Arial"/>
          <w:sz w:val="24"/>
          <w:szCs w:val="24"/>
          <w:lang w:eastAsia="en-GB"/>
        </w:rPr>
        <w:t>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are likely to benefit from pro-bono support in an area related to the contract.</w:t>
      </w:r>
    </w:p>
    <w:p w14:paraId="09471940" w14:textId="77777777" w:rsidR="0017353F" w:rsidRPr="00592B6B" w:rsidRDefault="0017353F" w:rsidP="00D03E80">
      <w:pPr>
        <w:pStyle w:val="ListParagraph"/>
        <w:numPr>
          <w:ilvl w:val="0"/>
          <w:numId w:val="7"/>
        </w:numPr>
        <w:rPr>
          <w:rFonts w:ascii="Arial" w:hAnsi="Arial" w:cs="Arial"/>
          <w:sz w:val="24"/>
          <w:szCs w:val="24"/>
          <w:lang w:eastAsia="en-GB"/>
        </w:rPr>
      </w:pPr>
      <w:r w:rsidRPr="00592B6B">
        <w:rPr>
          <w:rFonts w:ascii="Arial" w:hAnsi="Arial" w:cs="Arial"/>
          <w:sz w:val="24"/>
          <w:szCs w:val="24"/>
        </w:rPr>
        <w:t>There is a lack of businesses, entrepreneurs, start-ups, or VCSE organisations in the market for the contract opportunity and there is a need to diversify the supply chain.</w:t>
      </w:r>
    </w:p>
    <w:p w14:paraId="07A050AB" w14:textId="77777777" w:rsidR="0017353F" w:rsidRPr="00592B6B" w:rsidRDefault="0017353F" w:rsidP="0017353F">
      <w:pPr>
        <w:pStyle w:val="ListParagraph"/>
        <w:tabs>
          <w:tab w:val="left" w:pos="990"/>
        </w:tabs>
        <w:ind w:left="410"/>
        <w:rPr>
          <w:rFonts w:ascii="Arial" w:eastAsia="Times New Roman" w:hAnsi="Arial" w:cs="Arial"/>
          <w:color w:val="000000" w:themeColor="text1"/>
          <w:sz w:val="24"/>
          <w:szCs w:val="24"/>
          <w:lang w:eastAsia="en-GB"/>
        </w:rPr>
      </w:pPr>
    </w:p>
    <w:p w14:paraId="2C436E3D"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1E8E3E4" w14:textId="77777777" w:rsidR="0017353F" w:rsidRDefault="0017353F" w:rsidP="00D03E80">
      <w:pPr>
        <w:pStyle w:val="ListParagraph"/>
        <w:numPr>
          <w:ilvl w:val="0"/>
          <w:numId w:val="8"/>
        </w:numPr>
        <w:rPr>
          <w:rFonts w:ascii="Arial" w:hAnsi="Arial" w:cs="Arial"/>
          <w:sz w:val="24"/>
          <w:szCs w:val="24"/>
          <w:lang w:eastAsia="en-GB"/>
        </w:rPr>
      </w:pPr>
      <w:r w:rsidRPr="00592B6B">
        <w:rPr>
          <w:rFonts w:ascii="Arial" w:hAnsi="Arial" w:cs="Arial"/>
          <w:sz w:val="24"/>
          <w:szCs w:val="24"/>
          <w:lang w:eastAsia="en-GB"/>
        </w:rPr>
        <w:t>Inclusion of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contract’s supply chain</w:t>
      </w:r>
      <w:r>
        <w:rPr>
          <w:rFonts w:ascii="Arial" w:hAnsi="Arial" w:cs="Arial"/>
          <w:sz w:val="24"/>
          <w:szCs w:val="24"/>
          <w:lang w:eastAsia="en-GB"/>
        </w:rPr>
        <w:t>.</w:t>
      </w:r>
    </w:p>
    <w:p w14:paraId="4E7B717A" w14:textId="77777777" w:rsidR="0017353F" w:rsidRPr="00C644E8" w:rsidRDefault="0017353F" w:rsidP="00D03E80">
      <w:pPr>
        <w:pStyle w:val="ListParagraph"/>
        <w:numPr>
          <w:ilvl w:val="0"/>
          <w:numId w:val="8"/>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387392">
        <w:rPr>
          <w:rFonts w:ascii="Arial" w:hAnsi="Arial" w:cs="Arial"/>
          <w:sz w:val="24"/>
          <w:szCs w:val="24"/>
          <w:lang w:eastAsia="en-GB"/>
        </w:rPr>
        <w:t xml:space="preserve"> and/or Voluntary and Community organisations</w:t>
      </w:r>
      <w:r>
        <w:rPr>
          <w:rFonts w:ascii="Arial" w:hAnsi="Arial" w:cs="Arial"/>
          <w:sz w:val="24"/>
          <w:szCs w:val="24"/>
          <w:lang w:eastAsia="en-GB"/>
        </w:rPr>
        <w:t>.</w:t>
      </w:r>
    </w:p>
    <w:p w14:paraId="70BD3261" w14:textId="77777777" w:rsidR="0017353F" w:rsidRPr="00E12951" w:rsidRDefault="0017353F" w:rsidP="00D03E80">
      <w:pPr>
        <w:pStyle w:val="ListParagraph"/>
        <w:numPr>
          <w:ilvl w:val="0"/>
          <w:numId w:val="8"/>
        </w:numPr>
        <w:rPr>
          <w:rFonts w:ascii="Arial" w:hAnsi="Arial" w:cs="Arial"/>
          <w:b/>
          <w:strike/>
          <w:sz w:val="24"/>
          <w:szCs w:val="24"/>
          <w:lang w:eastAsia="en-GB"/>
        </w:rPr>
      </w:pPr>
      <w:r w:rsidRPr="00E12951">
        <w:rPr>
          <w:rFonts w:ascii="Arial" w:hAnsi="Arial" w:cs="Arial"/>
          <w:sz w:val="24"/>
          <w:szCs w:val="24"/>
          <w:lang w:eastAsia="en-GB"/>
        </w:rPr>
        <w:t>Positive outreach to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E12951">
        <w:rPr>
          <w:rFonts w:ascii="Arial" w:hAnsi="Arial" w:cs="Arial"/>
          <w:sz w:val="24"/>
          <w:szCs w:val="24"/>
          <w:lang w:eastAsia="en-GB"/>
        </w:rPr>
        <w:t xml:space="preserve"> and/or Voluntary and Community organisations to </w:t>
      </w:r>
      <w:r w:rsidRPr="00E12951">
        <w:rPr>
          <w:rFonts w:ascii="Arial" w:hAnsi="Arial" w:cs="Arial"/>
          <w:sz w:val="24"/>
          <w:szCs w:val="24"/>
          <w:lang w:eastAsia="en-GB"/>
        </w:rPr>
        <w:lastRenderedPageBreak/>
        <w:t>identify needs &amp; potential partners for skilled advice and knowledge sharing in an area related to the contract</w:t>
      </w:r>
      <w:r>
        <w:rPr>
          <w:rFonts w:ascii="Arial" w:hAnsi="Arial" w:cs="Arial"/>
          <w:sz w:val="24"/>
          <w:szCs w:val="24"/>
          <w:lang w:eastAsia="en-GB"/>
        </w:rPr>
        <w:t>.</w:t>
      </w:r>
    </w:p>
    <w:p w14:paraId="2542A402" w14:textId="77777777" w:rsidR="0017353F" w:rsidRPr="0060077F" w:rsidRDefault="0017353F" w:rsidP="00D03E80">
      <w:pPr>
        <w:pStyle w:val="ListParagraph"/>
        <w:numPr>
          <w:ilvl w:val="0"/>
          <w:numId w:val="8"/>
        </w:numPr>
        <w:tabs>
          <w:tab w:val="left" w:pos="990"/>
        </w:tabs>
        <w:rPr>
          <w:rFonts w:ascii="Arial" w:eastAsia="Times New Roman" w:hAnsi="Arial" w:cs="Arial"/>
          <w:sz w:val="24"/>
          <w:szCs w:val="24"/>
          <w:lang w:eastAsia="en-GB"/>
        </w:rPr>
      </w:pPr>
      <w:r w:rsidRPr="0060077F">
        <w:rPr>
          <w:rFonts w:ascii="Arial" w:hAnsi="Arial" w:cs="Arial"/>
          <w:sz w:val="24"/>
          <w:szCs w:val="24"/>
          <w:lang w:eastAsia="en-GB"/>
        </w:rPr>
        <w:t>Skilled advice and knowledge sharing in an area related to the contract with newly established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60077F">
        <w:rPr>
          <w:rFonts w:ascii="Arial" w:hAnsi="Arial" w:cs="Arial"/>
          <w:sz w:val="24"/>
          <w:szCs w:val="24"/>
          <w:lang w:eastAsia="en-GB"/>
        </w:rPr>
        <w:t xml:space="preserve"> and/or Voluntary and Community organisations</w:t>
      </w:r>
      <w:r>
        <w:rPr>
          <w:rFonts w:ascii="Arial" w:hAnsi="Arial" w:cs="Arial"/>
          <w:sz w:val="24"/>
          <w:szCs w:val="24"/>
          <w:lang w:eastAsia="en-GB"/>
        </w:rPr>
        <w:t>.</w:t>
      </w:r>
      <w:r w:rsidRPr="0060077F">
        <w:rPr>
          <w:rFonts w:ascii="Arial" w:hAnsi="Arial" w:cs="Arial"/>
          <w:sz w:val="24"/>
          <w:szCs w:val="24"/>
          <w:lang w:eastAsia="en-GB"/>
        </w:rPr>
        <w:t xml:space="preserve"> </w:t>
      </w:r>
    </w:p>
    <w:p w14:paraId="089AA271"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2F5687FE" w14:textId="77777777" w:rsidR="0017353F" w:rsidRDefault="0017353F" w:rsidP="0017353F">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5 -</w:t>
      </w:r>
      <w:r w:rsidRPr="00BD3A17">
        <w:rPr>
          <w:rFonts w:eastAsia="Times New Roman" w:cs="Arial"/>
          <w:szCs w:val="24"/>
          <w:lang w:eastAsia="en-GB"/>
        </w:rPr>
        <w:t xml:space="preserve"> Maximise security of supply, for example by minimising proximity of supply chains to point of delivery</w:t>
      </w:r>
    </w:p>
    <w:p w14:paraId="25ABE4EE" w14:textId="77777777" w:rsidR="0017353F" w:rsidRPr="00781BBA" w:rsidRDefault="0017353F" w:rsidP="0017353F">
      <w:pPr>
        <w:rPr>
          <w:lang w:eastAsia="en-GB"/>
        </w:rPr>
      </w:pPr>
    </w:p>
    <w:p w14:paraId="4E7A4724" w14:textId="77777777" w:rsidR="0017353F" w:rsidRPr="00BD3A17" w:rsidRDefault="0017353F" w:rsidP="0017353F">
      <w:pPr>
        <w:pStyle w:val="Heading3"/>
        <w:rPr>
          <w:rFonts w:cs="Arial"/>
        </w:rPr>
      </w:pPr>
      <w:r w:rsidRPr="00BD3A17">
        <w:rPr>
          <w:rFonts w:cs="Arial"/>
        </w:rPr>
        <w:t>When to include</w:t>
      </w:r>
    </w:p>
    <w:p w14:paraId="44081143"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048B015F" w14:textId="77777777" w:rsidR="0017353F" w:rsidRPr="00F10FC2" w:rsidRDefault="0017353F" w:rsidP="00D03E80">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The contract relates to a sector with known issues impacting security of supply, e.g. disruptions in availability of service and / or product.</w:t>
      </w:r>
    </w:p>
    <w:p w14:paraId="63C05EAB" w14:textId="77777777" w:rsidR="0017353F" w:rsidRPr="00BD3A17" w:rsidRDefault="0017353F" w:rsidP="00D03E80">
      <w:pPr>
        <w:pStyle w:val="ListParagraph"/>
        <w:numPr>
          <w:ilvl w:val="0"/>
          <w:numId w:val="13"/>
        </w:numPr>
        <w:rPr>
          <w:rFonts w:ascii="Arial" w:eastAsia="Times New Roman" w:hAnsi="Arial" w:cs="Arial"/>
          <w:sz w:val="24"/>
          <w:szCs w:val="24"/>
          <w:lang w:eastAsia="en-GB"/>
        </w:rPr>
      </w:pPr>
      <w:r>
        <w:rPr>
          <w:rFonts w:ascii="Arial" w:hAnsi="Arial" w:cs="Arial"/>
          <w:sz w:val="24"/>
          <w:szCs w:val="24"/>
        </w:rPr>
        <w:t>T</w:t>
      </w:r>
      <w:r w:rsidRPr="00BD3A17">
        <w:rPr>
          <w:rFonts w:ascii="Arial" w:hAnsi="Arial" w:cs="Arial"/>
          <w:sz w:val="24"/>
          <w:szCs w:val="24"/>
        </w:rPr>
        <w:t>here is a lack of new businesses, en</w:t>
      </w:r>
      <w:r>
        <w:rPr>
          <w:rFonts w:ascii="Arial" w:hAnsi="Arial" w:cs="Arial"/>
          <w:sz w:val="24"/>
          <w:szCs w:val="24"/>
        </w:rPr>
        <w:t>trepreneurs, start-ups, or VCSE</w:t>
      </w:r>
      <w:r w:rsidRPr="00BD3A17">
        <w:rPr>
          <w:rFonts w:ascii="Arial" w:hAnsi="Arial" w:cs="Arial"/>
          <w:sz w:val="24"/>
          <w:szCs w:val="24"/>
        </w:rPr>
        <w:t>s in the market for the contract opportunity and there is a need to diversify the supply chain.</w:t>
      </w:r>
    </w:p>
    <w:p w14:paraId="65FCB90F" w14:textId="77777777" w:rsidR="0017353F" w:rsidRPr="00BD3A17" w:rsidRDefault="0017353F" w:rsidP="00D03E80">
      <w:pPr>
        <w:pStyle w:val="ListParagraph"/>
        <w:numPr>
          <w:ilvl w:val="0"/>
          <w:numId w:val="13"/>
        </w:numPr>
        <w:rPr>
          <w:rFonts w:ascii="Arial" w:hAnsi="Arial" w:cs="Arial"/>
          <w:sz w:val="24"/>
          <w:szCs w:val="24"/>
        </w:rPr>
      </w:pPr>
      <w:r>
        <w:rPr>
          <w:rFonts w:ascii="Arial" w:hAnsi="Arial" w:cs="Arial"/>
          <w:sz w:val="24"/>
          <w:szCs w:val="24"/>
        </w:rPr>
        <w:t>T</w:t>
      </w:r>
      <w:r w:rsidRPr="00BD3A17">
        <w:rPr>
          <w:rFonts w:ascii="Arial" w:hAnsi="Arial" w:cs="Arial"/>
          <w:sz w:val="24"/>
          <w:szCs w:val="24"/>
        </w:rPr>
        <w:t xml:space="preserve">he market for the contract opportunity includes new businesses, entrepreneurs, start-ups, SMEs, VCSEs and mutuals, but the public sector supply chain is less diverse, or there are new tier 1 opportunities. </w:t>
      </w:r>
    </w:p>
    <w:p w14:paraId="2B5466B7" w14:textId="77777777" w:rsidR="0017353F" w:rsidRDefault="0017353F" w:rsidP="00D03E80">
      <w:pPr>
        <w:pStyle w:val="ListParagraph"/>
        <w:numPr>
          <w:ilvl w:val="0"/>
          <w:numId w:val="13"/>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 requirement to drive greater resilience, capacity, innovation, use of disruptive technologies, green technologies, efficiency, quality, modernisation, productivity and/or collaboration in the supply chain.</w:t>
      </w:r>
    </w:p>
    <w:p w14:paraId="5FF55465" w14:textId="77777777" w:rsidR="0017353F" w:rsidRPr="00C644E8" w:rsidRDefault="0017353F" w:rsidP="00D03E80">
      <w:pPr>
        <w:pStyle w:val="ListParagraph"/>
        <w:numPr>
          <w:ilvl w:val="0"/>
          <w:numId w:val="13"/>
        </w:numPr>
        <w:rPr>
          <w:rFonts w:eastAsia="Times New Roman"/>
          <w:color w:val="000000" w:themeColor="text1"/>
          <w:lang w:eastAsia="en-GB"/>
        </w:rPr>
      </w:pPr>
      <w:r w:rsidRPr="00C644E8">
        <w:rPr>
          <w:rFonts w:ascii="Arial" w:hAnsi="Arial" w:cs="Arial"/>
          <w:sz w:val="24"/>
          <w:szCs w:val="24"/>
        </w:rPr>
        <w:t>There is an opportunity to reduce the environmental impact of the contract, e.g. initiatives to reduce carbon footprint related to transport and logistics of required services and / product</w:t>
      </w:r>
      <w:r>
        <w:rPr>
          <w:rFonts w:ascii="Arial" w:hAnsi="Arial" w:cs="Arial"/>
          <w:sz w:val="24"/>
          <w:szCs w:val="24"/>
        </w:rPr>
        <w:t>.</w:t>
      </w:r>
    </w:p>
    <w:p w14:paraId="61B37F54" w14:textId="77777777" w:rsidR="0017353F" w:rsidRPr="00C644E8" w:rsidRDefault="0017353F" w:rsidP="0017353F">
      <w:pPr>
        <w:rPr>
          <w:rFonts w:eastAsia="Times New Roman"/>
          <w:color w:val="000000" w:themeColor="text1"/>
          <w:lang w:eastAsia="en-GB"/>
        </w:rPr>
      </w:pPr>
    </w:p>
    <w:p w14:paraId="3E28B526"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3ABA4168" w14:textId="77777777" w:rsidR="0017353F" w:rsidRPr="00C644E8" w:rsidRDefault="0017353F" w:rsidP="00D03E80">
      <w:pPr>
        <w:pStyle w:val="ListParagraph"/>
        <w:numPr>
          <w:ilvl w:val="0"/>
          <w:numId w:val="14"/>
        </w:numPr>
        <w:rPr>
          <w:rFonts w:ascii="Arial" w:hAnsi="Arial" w:cs="Arial"/>
          <w:sz w:val="24"/>
          <w:szCs w:val="24"/>
        </w:rPr>
      </w:pPr>
      <w:r w:rsidRPr="00C644E8">
        <w:rPr>
          <w:rFonts w:ascii="Arial" w:hAnsi="Arial" w:cs="Arial"/>
          <w:sz w:val="24"/>
          <w:szCs w:val="24"/>
        </w:rPr>
        <w:t>Initiatives to increase supply chain visibility and the operational and sustainability risks within it, enabling the Supplier to identify and mitigate risk of disruption</w:t>
      </w:r>
      <w:r>
        <w:rPr>
          <w:rFonts w:ascii="Arial" w:hAnsi="Arial" w:cs="Arial"/>
          <w:sz w:val="24"/>
          <w:szCs w:val="24"/>
        </w:rPr>
        <w:t>.</w:t>
      </w:r>
    </w:p>
    <w:p w14:paraId="166BFB04" w14:textId="77777777" w:rsidR="0017353F" w:rsidRDefault="0017353F" w:rsidP="00D03E80">
      <w:pPr>
        <w:pStyle w:val="ListParagraph"/>
        <w:numPr>
          <w:ilvl w:val="0"/>
          <w:numId w:val="14"/>
        </w:numPr>
        <w:rPr>
          <w:rFonts w:ascii="Arial" w:hAnsi="Arial" w:cs="Arial"/>
          <w:sz w:val="24"/>
          <w:szCs w:val="24"/>
        </w:rPr>
      </w:pPr>
      <w:r>
        <w:rPr>
          <w:rFonts w:ascii="Arial" w:hAnsi="Arial" w:cs="Arial"/>
          <w:sz w:val="24"/>
          <w:szCs w:val="24"/>
        </w:rPr>
        <w:lastRenderedPageBreak/>
        <w:t>Mechanisms to stay up to date on legislation changes relating to products utilised to deliver the Contract and advise the Authority accordingly.</w:t>
      </w:r>
    </w:p>
    <w:p w14:paraId="47897FD3"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Modernising delivery by increasing circular solutions throughout the supply chain.</w:t>
      </w:r>
    </w:p>
    <w:p w14:paraId="00F9A469"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Promoting and supporting innovation throughout the supply chain to deliver more sustainable goods and services.</w:t>
      </w:r>
    </w:p>
    <w:p w14:paraId="0425130F"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Demonstrating collaboration and knowledge sharing throughout the supply chain to support economic growth and encourage ethical</w:t>
      </w:r>
      <w:r>
        <w:rPr>
          <w:rFonts w:ascii="Arial" w:hAnsi="Arial" w:cs="Arial"/>
          <w:sz w:val="24"/>
          <w:szCs w:val="24"/>
        </w:rPr>
        <w:t>,</w:t>
      </w:r>
      <w:r w:rsidRPr="00BD3A17">
        <w:rPr>
          <w:rFonts w:ascii="Arial" w:hAnsi="Arial" w:cs="Arial"/>
          <w:sz w:val="24"/>
          <w:szCs w:val="24"/>
        </w:rPr>
        <w:t xml:space="preserve"> resilient</w:t>
      </w:r>
      <w:r>
        <w:rPr>
          <w:rFonts w:ascii="Arial" w:hAnsi="Arial" w:cs="Arial"/>
          <w:sz w:val="24"/>
          <w:szCs w:val="24"/>
        </w:rPr>
        <w:t xml:space="preserve"> and environmentally responsible</w:t>
      </w:r>
      <w:r w:rsidRPr="00BD3A17">
        <w:rPr>
          <w:rFonts w:ascii="Arial" w:hAnsi="Arial" w:cs="Arial"/>
          <w:sz w:val="24"/>
          <w:szCs w:val="24"/>
        </w:rPr>
        <w:t xml:space="preserve"> business.</w:t>
      </w:r>
    </w:p>
    <w:p w14:paraId="1D58E1CC"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eastAsia="Calibri" w:hAnsi="Arial" w:cs="Arial"/>
          <w:sz w:val="24"/>
          <w:szCs w:val="24"/>
        </w:rPr>
        <w:t>Maximising security of supply on the contract, for example, by minimising proximity of supply chains to point of delivery.</w:t>
      </w:r>
    </w:p>
    <w:p w14:paraId="75DB08AF" w14:textId="77777777" w:rsidR="0017353F" w:rsidRPr="00BD3A17" w:rsidRDefault="0017353F" w:rsidP="00D03E80">
      <w:pPr>
        <w:pStyle w:val="ListParagraph"/>
        <w:numPr>
          <w:ilvl w:val="0"/>
          <w:numId w:val="14"/>
        </w:numPr>
        <w:rPr>
          <w:rFonts w:ascii="Arial" w:eastAsia="Calibri" w:hAnsi="Arial" w:cs="Arial"/>
          <w:sz w:val="24"/>
          <w:szCs w:val="24"/>
        </w:rPr>
      </w:pPr>
      <w:r w:rsidRPr="00BD3A17">
        <w:rPr>
          <w:rFonts w:ascii="Arial" w:eastAsia="Calibri" w:hAnsi="Arial" w:cs="Arial"/>
          <w:sz w:val="24"/>
          <w:szCs w:val="24"/>
        </w:rPr>
        <w:t>Employing low or zero-carbon practices and materials on the contract and support the contract’s supply chain to minimise carbon footprint and emissions.</w:t>
      </w:r>
    </w:p>
    <w:p w14:paraId="6EE91D9E" w14:textId="77777777" w:rsidR="0017353F" w:rsidRPr="00BD3A17" w:rsidRDefault="0017353F" w:rsidP="0017353F">
      <w:pPr>
        <w:jc w:val="both"/>
        <w:rPr>
          <w:rFonts w:ascii="Arial" w:eastAsia="Calibri" w:hAnsi="Arial" w:cs="Arial"/>
          <w:color w:val="000000" w:themeColor="text1"/>
          <w:sz w:val="24"/>
          <w:szCs w:val="24"/>
        </w:rPr>
      </w:pPr>
    </w:p>
    <w:p w14:paraId="0022182F"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37067833" w14:textId="77777777" w:rsidR="0017353F" w:rsidRPr="00BD3A17" w:rsidRDefault="0017353F" w:rsidP="0017353F">
      <w:pPr>
        <w:pStyle w:val="Heading1"/>
        <w:rPr>
          <w:rFonts w:ascii="Arial" w:hAnsi="Arial" w:cs="Arial"/>
          <w:sz w:val="24"/>
          <w:szCs w:val="24"/>
        </w:rPr>
        <w:sectPr w:rsidR="0017353F" w:rsidRPr="00BD3A17" w:rsidSect="0017353F">
          <w:pgSz w:w="11906" w:h="16838"/>
          <w:pgMar w:top="1440" w:right="1440" w:bottom="1440" w:left="1440" w:header="708" w:footer="708" w:gutter="0"/>
          <w:cols w:space="708"/>
          <w:docGrid w:linePitch="360"/>
        </w:sectPr>
      </w:pPr>
    </w:p>
    <w:p w14:paraId="0E3E0E0E" w14:textId="77777777" w:rsidR="0017353F" w:rsidRPr="00BD3A17" w:rsidRDefault="0017353F" w:rsidP="0017353F">
      <w:pPr>
        <w:pStyle w:val="Heading1"/>
        <w:rPr>
          <w:rFonts w:ascii="Arial" w:hAnsi="Arial" w:cs="Arial"/>
          <w:sz w:val="24"/>
          <w:szCs w:val="24"/>
        </w:rPr>
      </w:pPr>
      <w:commentRangeStart w:id="13"/>
      <w:r w:rsidRPr="00BD3A17">
        <w:rPr>
          <w:rFonts w:ascii="Arial" w:hAnsi="Arial" w:cs="Arial"/>
          <w:sz w:val="24"/>
          <w:szCs w:val="24"/>
        </w:rPr>
        <w:lastRenderedPageBreak/>
        <w:t xml:space="preserve">THEME 3: DELIVERING </w:t>
      </w:r>
      <w:r>
        <w:rPr>
          <w:rFonts w:ascii="Arial" w:hAnsi="Arial" w:cs="Arial"/>
          <w:sz w:val="24"/>
          <w:szCs w:val="24"/>
        </w:rPr>
        <w:t>CLIMATE ACTION</w:t>
      </w:r>
      <w:commentRangeEnd w:id="13"/>
      <w:r>
        <w:rPr>
          <w:rStyle w:val="CommentReference"/>
          <w:rFonts w:eastAsiaTheme="minorHAnsi" w:cstheme="minorBidi"/>
          <w:b w:val="0"/>
        </w:rPr>
        <w:commentReference w:id="13"/>
      </w:r>
    </w:p>
    <w:p w14:paraId="7DADE28F"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theme aims to promote environmental benefits, influence environmental protection and improvement and work towards net zero greenhouse gas emissions.  </w:t>
      </w:r>
    </w:p>
    <w:p w14:paraId="12D97FFD" w14:textId="77777777" w:rsidR="0017353F" w:rsidRPr="00BD3A17" w:rsidRDefault="0017353F" w:rsidP="0017353F">
      <w:pPr>
        <w:rPr>
          <w:rFonts w:ascii="Arial" w:hAnsi="Arial" w:cs="Arial"/>
          <w:sz w:val="24"/>
          <w:szCs w:val="24"/>
        </w:rPr>
      </w:pPr>
    </w:p>
    <w:p w14:paraId="3D0FC016" w14:textId="77777777" w:rsidR="0017353F" w:rsidRPr="00BD3A17" w:rsidRDefault="0017353F" w:rsidP="0017353F">
      <w:pPr>
        <w:pStyle w:val="Heading2"/>
        <w:rPr>
          <w:rFonts w:cs="Arial"/>
          <w:szCs w:val="24"/>
        </w:rPr>
      </w:pPr>
      <w:r w:rsidRPr="00BD3A17">
        <w:rPr>
          <w:rFonts w:cs="Arial"/>
          <w:szCs w:val="24"/>
        </w:rPr>
        <w:t xml:space="preserve">Indicator 3.1 – Deliver additional </w:t>
      </w:r>
      <w:r>
        <w:rPr>
          <w:rFonts w:cs="Arial"/>
          <w:szCs w:val="24"/>
        </w:rPr>
        <w:t>climate action</w:t>
      </w:r>
      <w:r w:rsidRPr="00BD3A17">
        <w:rPr>
          <w:rFonts w:cs="Arial"/>
          <w:szCs w:val="24"/>
        </w:rPr>
        <w:t xml:space="preserve"> benefits in the performance of the contract including working towards net zero greenhouse gas emissions</w:t>
      </w:r>
      <w:r>
        <w:rPr>
          <w:rFonts w:cs="Arial"/>
          <w:szCs w:val="24"/>
        </w:rPr>
        <w:t xml:space="preserve"> and/or contributing to climate adaptation measures</w:t>
      </w:r>
      <w:r w:rsidRPr="00BD3A17">
        <w:rPr>
          <w:rFonts w:cs="Arial"/>
          <w:szCs w:val="24"/>
        </w:rPr>
        <w:t xml:space="preserve">. </w:t>
      </w:r>
    </w:p>
    <w:p w14:paraId="2048E828" w14:textId="77777777" w:rsidR="0017353F" w:rsidRPr="00BD3A17" w:rsidRDefault="0017353F" w:rsidP="0017353F">
      <w:pPr>
        <w:rPr>
          <w:rFonts w:ascii="Arial" w:hAnsi="Arial" w:cs="Arial"/>
          <w:sz w:val="24"/>
          <w:szCs w:val="24"/>
        </w:rPr>
      </w:pPr>
    </w:p>
    <w:p w14:paraId="27FF0A0B" w14:textId="77777777" w:rsidR="0017353F" w:rsidRPr="00BD3A17" w:rsidRDefault="0017353F" w:rsidP="0017353F">
      <w:pPr>
        <w:pStyle w:val="Heading3"/>
        <w:rPr>
          <w:rFonts w:cs="Arial"/>
        </w:rPr>
      </w:pPr>
      <w:r w:rsidRPr="00BD3A17">
        <w:rPr>
          <w:rFonts w:cs="Arial"/>
        </w:rPr>
        <w:t>When to include</w:t>
      </w:r>
    </w:p>
    <w:p w14:paraId="7E3114B8"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BF4D70C"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3AEAB91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way in which the contract is performed could result in environmental protection and improvement, including working towards net zero greenhouse gas emissions.</w:t>
      </w:r>
    </w:p>
    <w:p w14:paraId="59CC212A"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072138B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208A03B3"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69BCB27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delivery of 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use of buildings</w:t>
      </w:r>
      <w:r>
        <w:rPr>
          <w:rFonts w:ascii="Arial" w:hAnsi="Arial" w:cs="Arial"/>
          <w:sz w:val="24"/>
          <w:szCs w:val="24"/>
        </w:rPr>
        <w:t>.</w:t>
      </w:r>
    </w:p>
    <w:p w14:paraId="07180B54"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4077458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3AB3CFE5"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1F3B5B56"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is at risk of operational disruption due to extreme climate events.</w:t>
      </w:r>
    </w:p>
    <w:p w14:paraId="432BAF3C" w14:textId="77777777" w:rsidR="0017353F" w:rsidRPr="00337F5C" w:rsidRDefault="0017353F" w:rsidP="0017353F">
      <w:pPr>
        <w:rPr>
          <w:rFonts w:ascii="Arial" w:hAnsi="Arial" w:cs="Arial"/>
          <w:sz w:val="24"/>
          <w:szCs w:val="24"/>
          <w:lang w:eastAsia="en-GB"/>
        </w:rPr>
      </w:pPr>
    </w:p>
    <w:p w14:paraId="7DEE6516"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lastRenderedPageBreak/>
        <w:t>Social Value Initiatives related to this indicator may include, for example:</w:t>
      </w:r>
    </w:p>
    <w:p w14:paraId="3DA90A75"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P</w:t>
      </w:r>
      <w:commentRangeStart w:id="14"/>
      <w:r w:rsidRPr="00337F5C">
        <w:rPr>
          <w:rFonts w:ascii="Arial" w:hAnsi="Arial" w:cs="Arial"/>
          <w:sz w:val="24"/>
          <w:szCs w:val="24"/>
        </w:rPr>
        <w:t>rovision and / use of energy efficient equipment in the delivery of the contract</w:t>
      </w:r>
      <w:r>
        <w:rPr>
          <w:rFonts w:ascii="Arial" w:hAnsi="Arial" w:cs="Arial"/>
          <w:sz w:val="24"/>
          <w:szCs w:val="24"/>
        </w:rPr>
        <w:t>.</w:t>
      </w:r>
    </w:p>
    <w:p w14:paraId="190301F3"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P</w:t>
      </w:r>
      <w:r w:rsidRPr="00337F5C">
        <w:rPr>
          <w:rFonts w:ascii="Arial" w:hAnsi="Arial" w:cs="Arial"/>
          <w:sz w:val="24"/>
          <w:szCs w:val="24"/>
        </w:rPr>
        <w:t>rovision and / use of environmentally friendly products in the delivery of the contract</w:t>
      </w:r>
      <w:r>
        <w:rPr>
          <w:rFonts w:ascii="Arial" w:hAnsi="Arial" w:cs="Arial"/>
          <w:sz w:val="24"/>
          <w:szCs w:val="24"/>
        </w:rPr>
        <w:t>.</w:t>
      </w:r>
    </w:p>
    <w:p w14:paraId="236E79C8"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Use of renewable energy on the contract.</w:t>
      </w:r>
    </w:p>
    <w:p w14:paraId="6042B177"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799F0AD4"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56F56BB"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R</w:t>
      </w:r>
      <w:r w:rsidRPr="00BD3A17">
        <w:rPr>
          <w:rFonts w:ascii="Arial" w:hAnsi="Arial" w:cs="Arial"/>
          <w:sz w:val="24"/>
          <w:szCs w:val="24"/>
        </w:rPr>
        <w:t>eduction of scare materials in the products used on the contract</w:t>
      </w:r>
      <w:r>
        <w:rPr>
          <w:rFonts w:ascii="Arial" w:hAnsi="Arial" w:cs="Arial"/>
          <w:sz w:val="24"/>
          <w:szCs w:val="24"/>
        </w:rPr>
        <w:t>.</w:t>
      </w:r>
    </w:p>
    <w:p w14:paraId="7B5F3D8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T</w:t>
      </w:r>
      <w:r w:rsidRPr="00BD3A17">
        <w:rPr>
          <w:rFonts w:ascii="Arial" w:hAnsi="Arial" w:cs="Arial"/>
          <w:sz w:val="24"/>
          <w:szCs w:val="24"/>
        </w:rPr>
        <w:t>he use of recycled packaging on the contract</w:t>
      </w:r>
      <w:r>
        <w:rPr>
          <w:rFonts w:ascii="Arial" w:hAnsi="Arial" w:cs="Arial"/>
          <w:sz w:val="24"/>
          <w:szCs w:val="24"/>
        </w:rPr>
        <w:t>.</w:t>
      </w:r>
    </w:p>
    <w:p w14:paraId="0FC8CFC5"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T</w:t>
      </w:r>
      <w:r w:rsidRPr="00BD3A17">
        <w:rPr>
          <w:rFonts w:ascii="Arial" w:hAnsi="Arial" w:cs="Arial"/>
          <w:sz w:val="24"/>
          <w:szCs w:val="24"/>
        </w:rPr>
        <w:t>he use of electric vehicles in the delivery of the contract</w:t>
      </w:r>
      <w:r>
        <w:rPr>
          <w:rFonts w:ascii="Arial" w:hAnsi="Arial" w:cs="Arial"/>
          <w:sz w:val="24"/>
          <w:szCs w:val="24"/>
        </w:rPr>
        <w:t>.</w:t>
      </w:r>
    </w:p>
    <w:p w14:paraId="25D77D21"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56E8162E"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enhance the natural environment</w:t>
      </w:r>
      <w:r>
        <w:rPr>
          <w:rFonts w:ascii="Arial" w:hAnsi="Arial" w:cs="Arial"/>
          <w:sz w:val="24"/>
          <w:szCs w:val="24"/>
        </w:rPr>
        <w:t>.</w:t>
      </w:r>
    </w:p>
    <w:p w14:paraId="20A7CF95"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w:t>
      </w:r>
    </w:p>
    <w:p w14:paraId="60D35E0B"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commentRangeEnd w:id="14"/>
      <w:r w:rsidRPr="00BD3A17">
        <w:rPr>
          <w:rStyle w:val="CommentReference"/>
          <w:rFonts w:ascii="Arial" w:hAnsi="Arial" w:cs="Arial"/>
          <w:sz w:val="24"/>
          <w:szCs w:val="24"/>
        </w:rPr>
        <w:commentReference w:id="14"/>
      </w:r>
      <w:r>
        <w:rPr>
          <w:rFonts w:ascii="Arial" w:hAnsi="Arial" w:cs="Arial"/>
          <w:sz w:val="24"/>
          <w:szCs w:val="24"/>
        </w:rPr>
        <w:t>.</w:t>
      </w:r>
    </w:p>
    <w:p w14:paraId="27CBC0D0"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4EB0A5DB"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69D7A889" w14:textId="77777777" w:rsidR="0017353F" w:rsidRDefault="0017353F" w:rsidP="0017353F">
      <w:pPr>
        <w:rPr>
          <w:rFonts w:ascii="Arial" w:hAnsi="Arial" w:cs="Arial"/>
          <w:sz w:val="24"/>
          <w:szCs w:val="24"/>
        </w:rPr>
      </w:pPr>
    </w:p>
    <w:p w14:paraId="116971C7" w14:textId="77777777" w:rsidR="0017353F" w:rsidRDefault="0017353F" w:rsidP="0017353F">
      <w:pPr>
        <w:pStyle w:val="Heading2"/>
      </w:pPr>
      <w:r>
        <w:t xml:space="preserve">Indicator 3.2 - </w:t>
      </w:r>
      <w:r w:rsidRPr="007A2B32">
        <w:t>Initiatives that support climate adaptation and mitigation measures to minimise the effects of climate change.</w:t>
      </w:r>
    </w:p>
    <w:p w14:paraId="153EA940" w14:textId="77777777" w:rsidR="0017353F" w:rsidRPr="007A2B32" w:rsidRDefault="0017353F" w:rsidP="0017353F"/>
    <w:p w14:paraId="1FEFBA71" w14:textId="77777777" w:rsidR="0017353F" w:rsidRPr="00BD3A17" w:rsidRDefault="0017353F" w:rsidP="0017353F">
      <w:pPr>
        <w:pStyle w:val="Heading3"/>
        <w:rPr>
          <w:rFonts w:cs="Arial"/>
        </w:rPr>
      </w:pPr>
      <w:r w:rsidRPr="00BD3A17">
        <w:rPr>
          <w:rFonts w:cs="Arial"/>
        </w:rPr>
        <w:t>When to include</w:t>
      </w:r>
    </w:p>
    <w:p w14:paraId="4AD051C0"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4DCFE47"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lastRenderedPageBreak/>
        <w:t xml:space="preserve">The contract is at risk of potential disruption due to climate change impacts, such as </w:t>
      </w:r>
      <w:r w:rsidRPr="00392F1B">
        <w:rPr>
          <w:rFonts w:ascii="Arial" w:hAnsi="Arial" w:cs="Arial"/>
          <w:sz w:val="24"/>
          <w:szCs w:val="24"/>
        </w:rPr>
        <w:t>weather extremes and hazards, sea-level rise, biodiversity loss, or food and water insecurity.</w:t>
      </w:r>
    </w:p>
    <w:p w14:paraId="1D13C73B"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t>The contract’s supply chain is likely to involve countries and communities that will be affected by extreme weather and/or sea level rise</w:t>
      </w:r>
    </w:p>
    <w:p w14:paraId="1ACEE951"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0ED99BD3"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4D3BA77F"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049595AC"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799B957D"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60C2CA7A"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2BDEA415" w14:textId="77777777" w:rsidR="0017353F" w:rsidRPr="007A2B32" w:rsidRDefault="0017353F" w:rsidP="0017353F"/>
    <w:p w14:paraId="1749737A"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7DFCB7C" w14:textId="77777777" w:rsidR="0017353F" w:rsidRDefault="0017353F" w:rsidP="00D03E80">
      <w:pPr>
        <w:pStyle w:val="ListParagraph"/>
        <w:numPr>
          <w:ilvl w:val="0"/>
          <w:numId w:val="35"/>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5F8E4EC7"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71711683" w14:textId="77777777" w:rsidR="0017353F" w:rsidRPr="00E32C9C" w:rsidRDefault="0017353F" w:rsidP="00D03E80">
      <w:pPr>
        <w:pStyle w:val="ListParagraph"/>
        <w:numPr>
          <w:ilvl w:val="0"/>
          <w:numId w:val="35"/>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1A7980D9"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Use of renewable energy on the contract.</w:t>
      </w:r>
    </w:p>
    <w:p w14:paraId="4250D5FB"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322DCD29"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2224629B" w14:textId="77777777" w:rsidR="0017353F" w:rsidRDefault="0017353F" w:rsidP="00D03E80">
      <w:pPr>
        <w:pStyle w:val="ListParagraph"/>
        <w:numPr>
          <w:ilvl w:val="0"/>
          <w:numId w:val="35"/>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68E79D70" w14:textId="77777777" w:rsidR="0017353F" w:rsidRPr="00E32C9C" w:rsidRDefault="0017353F" w:rsidP="00D03E80">
      <w:pPr>
        <w:pStyle w:val="ListParagraph"/>
        <w:numPr>
          <w:ilvl w:val="0"/>
          <w:numId w:val="35"/>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188FB652" w14:textId="77777777" w:rsidR="0017353F" w:rsidRPr="007A2B32" w:rsidRDefault="0017353F" w:rsidP="0017353F">
      <w:pPr>
        <w:rPr>
          <w:rFonts w:ascii="Arial" w:hAnsi="Arial" w:cs="Arial"/>
          <w:sz w:val="24"/>
          <w:szCs w:val="24"/>
        </w:rPr>
      </w:pPr>
    </w:p>
    <w:p w14:paraId="5C521917" w14:textId="77777777" w:rsidR="0017353F" w:rsidRPr="00C644E8" w:rsidRDefault="0017353F" w:rsidP="0017353F">
      <w:pPr>
        <w:pStyle w:val="Heading2"/>
      </w:pPr>
      <w:r w:rsidRPr="00C644E8">
        <w:t>Indicator 3.</w:t>
      </w:r>
      <w:r>
        <w:t>3</w:t>
      </w:r>
      <w:r w:rsidRPr="00C644E8">
        <w:t xml:space="preserve"> – Demonstrate action to maintain and enhance biodiversity and promote the resilience of ecosystems by considering environmental protection and improvement in the delivery of the contract, including the supply chain.</w:t>
      </w:r>
    </w:p>
    <w:p w14:paraId="54997520" w14:textId="77777777" w:rsidR="0017353F" w:rsidRDefault="0017353F" w:rsidP="0017353F">
      <w:pPr>
        <w:rPr>
          <w:rFonts w:ascii="Arial" w:hAnsi="Arial" w:cs="Arial"/>
          <w:sz w:val="24"/>
          <w:szCs w:val="24"/>
        </w:rPr>
      </w:pPr>
    </w:p>
    <w:p w14:paraId="1E2F2A70" w14:textId="77777777" w:rsidR="0017353F" w:rsidRPr="00BD3A17" w:rsidRDefault="0017353F" w:rsidP="0017353F">
      <w:pPr>
        <w:pStyle w:val="Heading3"/>
        <w:rPr>
          <w:rFonts w:cs="Arial"/>
        </w:rPr>
      </w:pPr>
      <w:r w:rsidRPr="00BD3A17">
        <w:rPr>
          <w:rFonts w:cs="Arial"/>
        </w:rPr>
        <w:t>When to include</w:t>
      </w:r>
    </w:p>
    <w:p w14:paraId="127BCE0D"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29C8784"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3A078EA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4EF92D68"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484FCF37"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38CD420E" w14:textId="77777777" w:rsidR="0017353F" w:rsidRDefault="0017353F" w:rsidP="0017353F">
      <w:pPr>
        <w:rPr>
          <w:rFonts w:ascii="Arial" w:hAnsi="Arial" w:cs="Arial"/>
          <w:sz w:val="24"/>
          <w:szCs w:val="24"/>
        </w:rPr>
      </w:pPr>
    </w:p>
    <w:p w14:paraId="356BDB18"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5C0F08E" w14:textId="77777777" w:rsidR="0017353F" w:rsidRPr="00337F5C" w:rsidRDefault="0017353F" w:rsidP="00D03E80">
      <w:pPr>
        <w:pStyle w:val="ListParagraph"/>
        <w:numPr>
          <w:ilvl w:val="0"/>
          <w:numId w:val="16"/>
        </w:numPr>
        <w:rPr>
          <w:rFonts w:ascii="Arial" w:hAnsi="Arial" w:cs="Arial"/>
          <w:sz w:val="24"/>
          <w:szCs w:val="24"/>
        </w:rPr>
      </w:pPr>
      <w:bookmarkStart w:id="15" w:name="_Hlk183608199"/>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55D919FA"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04C673F9"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4C5BDD5D"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7B4824AE"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19B416A2"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bookmarkEnd w:id="15"/>
    <w:p w14:paraId="2CD4FC3A" w14:textId="77777777" w:rsidR="0017353F" w:rsidRPr="00513105" w:rsidRDefault="0017353F" w:rsidP="0017353F">
      <w:pPr>
        <w:rPr>
          <w:rFonts w:ascii="Arial" w:hAnsi="Arial" w:cs="Arial"/>
          <w:sz w:val="24"/>
          <w:szCs w:val="24"/>
        </w:rPr>
      </w:pPr>
    </w:p>
    <w:p w14:paraId="01DCF977" w14:textId="77777777" w:rsidR="0017353F" w:rsidRDefault="0017353F" w:rsidP="0017353F">
      <w:pPr>
        <w:pStyle w:val="Heading2"/>
      </w:pPr>
      <w:r w:rsidRPr="00C644E8">
        <w:lastRenderedPageBreak/>
        <w:t>Indicator 3.</w:t>
      </w:r>
      <w:r>
        <w:t>4</w:t>
      </w:r>
      <w:r w:rsidRPr="00C644E8">
        <w:t xml:space="preserve"> – </w:t>
      </w:r>
      <w:r w:rsidRPr="007A2B32">
        <w:t>Work toward net zero emissions by measuring the contract’s carbon footprint and minimising scope 1, 2 and 3 emissions.</w:t>
      </w:r>
    </w:p>
    <w:p w14:paraId="155B0D25" w14:textId="77777777" w:rsidR="0017353F" w:rsidRPr="007A2B32" w:rsidRDefault="0017353F" w:rsidP="0017353F"/>
    <w:p w14:paraId="6113FFC9" w14:textId="77777777" w:rsidR="0017353F" w:rsidRPr="00BD3A17" w:rsidRDefault="0017353F" w:rsidP="0017353F">
      <w:pPr>
        <w:pStyle w:val="Heading3"/>
        <w:rPr>
          <w:rFonts w:cs="Arial"/>
        </w:rPr>
      </w:pPr>
      <w:r w:rsidRPr="00BD3A17">
        <w:rPr>
          <w:rFonts w:cs="Arial"/>
        </w:rPr>
        <w:t>When to include</w:t>
      </w:r>
    </w:p>
    <w:p w14:paraId="5748AD77"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A339A34" w14:textId="77777777" w:rsidR="0017353F" w:rsidRPr="00725E09"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 xml:space="preserve">Contracts are likely to have significant scope 1 emissions </w:t>
      </w:r>
      <w:r>
        <w:rPr>
          <w:rFonts w:ascii="Arial" w:hAnsi="Arial" w:cs="Arial"/>
          <w:sz w:val="24"/>
          <w:szCs w:val="24"/>
        </w:rPr>
        <w:t>(emissions from sources owned or controlled by the company, e.g. boilers, vehicles).</w:t>
      </w:r>
    </w:p>
    <w:p w14:paraId="48AF8CEA" w14:textId="77777777" w:rsidR="0017353F" w:rsidRPr="00725E09"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 xml:space="preserve">Contracts are likely to have significant scope 2 emissions </w:t>
      </w:r>
      <w:r>
        <w:rPr>
          <w:rFonts w:ascii="Arial" w:hAnsi="Arial" w:cs="Arial"/>
          <w:sz w:val="24"/>
          <w:szCs w:val="24"/>
        </w:rPr>
        <w:t>(emissions from the electricity and energy a company purchases).</w:t>
      </w:r>
    </w:p>
    <w:p w14:paraId="11BDC68D" w14:textId="77777777" w:rsidR="0017353F"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Contracts are likely to have significant scope 3 emissions</w:t>
      </w:r>
      <w:r>
        <w:rPr>
          <w:rFonts w:ascii="Arial" w:hAnsi="Arial" w:cs="Arial"/>
          <w:sz w:val="24"/>
          <w:szCs w:val="24"/>
        </w:rPr>
        <w:t xml:space="preserve"> (all other emissions that occur in the value chain of the company, both upstream and downstream, e.g. from buying products from its suppliers and from its products when customers use them)</w:t>
      </w:r>
      <w:r w:rsidRPr="00725E09">
        <w:rPr>
          <w:rFonts w:ascii="Arial" w:hAnsi="Arial" w:cs="Arial"/>
          <w:sz w:val="24"/>
          <w:szCs w:val="24"/>
        </w:rPr>
        <w:t>.</w:t>
      </w:r>
    </w:p>
    <w:p w14:paraId="3876C506" w14:textId="77777777" w:rsidR="0017353F" w:rsidRPr="00BB1531" w:rsidRDefault="0017353F" w:rsidP="0017353F">
      <w:pPr>
        <w:rPr>
          <w:rFonts w:ascii="Arial" w:hAnsi="Arial" w:cs="Arial"/>
          <w:sz w:val="24"/>
          <w:szCs w:val="24"/>
        </w:rPr>
      </w:pPr>
    </w:p>
    <w:p w14:paraId="3F713AB1"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5E56506"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Implementing mechanisms to establish a carbon baseline for the contract and track reduction of carbon footprint across scope 1, 2 and 3 throughout the lifetime of the contract.</w:t>
      </w:r>
    </w:p>
    <w:p w14:paraId="7C619761" w14:textId="77777777" w:rsidR="0017353F" w:rsidRPr="00725E09" w:rsidRDefault="0017353F" w:rsidP="00D03E80">
      <w:pPr>
        <w:pStyle w:val="ListParagraph"/>
        <w:numPr>
          <w:ilvl w:val="0"/>
          <w:numId w:val="16"/>
        </w:numPr>
        <w:rPr>
          <w:rFonts w:ascii="Arial" w:hAnsi="Arial" w:cs="Arial"/>
          <w:sz w:val="24"/>
          <w:szCs w:val="24"/>
        </w:rPr>
      </w:pPr>
      <w:r>
        <w:rPr>
          <w:rFonts w:ascii="Arial" w:hAnsi="Arial" w:cs="Arial"/>
          <w:sz w:val="24"/>
          <w:szCs w:val="24"/>
        </w:rPr>
        <w:t>P</w:t>
      </w:r>
      <w:r w:rsidRPr="00337F5C">
        <w:rPr>
          <w:rFonts w:ascii="Arial" w:hAnsi="Arial" w:cs="Arial"/>
          <w:sz w:val="24"/>
          <w:szCs w:val="24"/>
        </w:rPr>
        <w:t>rovision and</w:t>
      </w:r>
      <w:r>
        <w:rPr>
          <w:rFonts w:ascii="Arial" w:hAnsi="Arial" w:cs="Arial"/>
          <w:sz w:val="24"/>
          <w:szCs w:val="24"/>
        </w:rPr>
        <w:t xml:space="preserve">/or </w:t>
      </w:r>
      <w:r w:rsidRPr="00337F5C">
        <w:rPr>
          <w:rFonts w:ascii="Arial" w:hAnsi="Arial" w:cs="Arial"/>
          <w:sz w:val="24"/>
          <w:szCs w:val="24"/>
        </w:rPr>
        <w:t>use of energy efficient equipment in the delivery of the contract</w:t>
      </w:r>
      <w:r>
        <w:rPr>
          <w:rFonts w:ascii="Arial" w:hAnsi="Arial" w:cs="Arial"/>
          <w:sz w:val="24"/>
          <w:szCs w:val="24"/>
        </w:rPr>
        <w:t>.</w:t>
      </w:r>
    </w:p>
    <w:p w14:paraId="46F95C59"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The use of local suppliers to reduce the contract’s supply chain mileage.</w:t>
      </w:r>
    </w:p>
    <w:p w14:paraId="6758A2C3" w14:textId="77777777" w:rsidR="0017353F" w:rsidRPr="00337F5C" w:rsidRDefault="0017353F" w:rsidP="00D03E80">
      <w:pPr>
        <w:pStyle w:val="ListParagraph"/>
        <w:numPr>
          <w:ilvl w:val="0"/>
          <w:numId w:val="16"/>
        </w:numPr>
        <w:rPr>
          <w:rFonts w:ascii="Arial" w:hAnsi="Arial" w:cs="Arial"/>
          <w:sz w:val="24"/>
          <w:szCs w:val="24"/>
        </w:rPr>
      </w:pPr>
      <w:r w:rsidRPr="00337F5C">
        <w:rPr>
          <w:rFonts w:ascii="Arial" w:hAnsi="Arial" w:cs="Arial"/>
          <w:sz w:val="24"/>
          <w:szCs w:val="24"/>
        </w:rPr>
        <w:t>Including environmental requirements within supplier selection processes</w:t>
      </w:r>
      <w:r>
        <w:rPr>
          <w:rFonts w:ascii="Arial" w:hAnsi="Arial" w:cs="Arial"/>
          <w:sz w:val="24"/>
          <w:szCs w:val="24"/>
        </w:rPr>
        <w:t>.</w:t>
      </w:r>
    </w:p>
    <w:p w14:paraId="4E690A46"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D</w:t>
      </w:r>
      <w:r w:rsidRPr="00337F5C">
        <w:rPr>
          <w:rFonts w:ascii="Arial" w:hAnsi="Arial" w:cs="Arial"/>
          <w:sz w:val="24"/>
          <w:szCs w:val="24"/>
        </w:rPr>
        <w:t>eveloping specifications designed to support environmental protection and improvement throughout delivery of the contract</w:t>
      </w:r>
      <w:r>
        <w:rPr>
          <w:rFonts w:ascii="Arial" w:hAnsi="Arial" w:cs="Arial"/>
          <w:sz w:val="24"/>
          <w:szCs w:val="24"/>
        </w:rPr>
        <w:t>.</w:t>
      </w:r>
    </w:p>
    <w:p w14:paraId="2EBC0DCD"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7F6A3A4D"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294B8B18" w14:textId="77777777" w:rsidR="0017353F" w:rsidRPr="00EB3CCD" w:rsidRDefault="0017353F" w:rsidP="0017353F">
      <w:pPr>
        <w:rPr>
          <w:rFonts w:ascii="Arial" w:hAnsi="Arial" w:cs="Arial"/>
          <w:b/>
          <w:bCs/>
          <w:sz w:val="24"/>
          <w:szCs w:val="24"/>
        </w:rPr>
      </w:pPr>
    </w:p>
    <w:p w14:paraId="5223D994" w14:textId="77777777" w:rsidR="0017353F" w:rsidRDefault="0017353F" w:rsidP="0017353F">
      <w:pPr>
        <w:pStyle w:val="Heading2"/>
      </w:pPr>
      <w:r>
        <w:lastRenderedPageBreak/>
        <w:t xml:space="preserve">Indicator 3.5 - </w:t>
      </w:r>
      <w:r w:rsidRPr="007A2B32">
        <w:t>Initiatives which contribute to improvements of air and water quality and promote nature-based solutions.</w:t>
      </w:r>
    </w:p>
    <w:p w14:paraId="445EF601" w14:textId="77777777" w:rsidR="0017353F" w:rsidRPr="007A2B32" w:rsidRDefault="0017353F" w:rsidP="0017353F"/>
    <w:p w14:paraId="0A106C25" w14:textId="77777777" w:rsidR="0017353F" w:rsidRPr="00BD3A17" w:rsidRDefault="0017353F" w:rsidP="0017353F">
      <w:pPr>
        <w:pStyle w:val="Heading3"/>
        <w:rPr>
          <w:rFonts w:cs="Arial"/>
        </w:rPr>
      </w:pPr>
      <w:r w:rsidRPr="00BD3A17">
        <w:rPr>
          <w:rFonts w:cs="Arial"/>
        </w:rPr>
        <w:t>When to include</w:t>
      </w:r>
    </w:p>
    <w:p w14:paraId="33116A82"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E2FD75E" w14:textId="77777777" w:rsidR="0017353F" w:rsidRPr="00BD3A17" w:rsidRDefault="0017353F" w:rsidP="00D03E80">
      <w:pPr>
        <w:pStyle w:val="ListParagraph"/>
        <w:numPr>
          <w:ilvl w:val="0"/>
          <w:numId w:val="36"/>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4C65F854"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7EF49DC8"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0955F7BF" w14:textId="77777777" w:rsidR="0017353F" w:rsidRPr="00BD3A17" w:rsidRDefault="0017353F" w:rsidP="00D03E80">
      <w:pPr>
        <w:pStyle w:val="ListParagraph"/>
        <w:numPr>
          <w:ilvl w:val="0"/>
          <w:numId w:val="36"/>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420E180E"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31BD975F" w14:textId="77777777" w:rsidR="0017353F" w:rsidRPr="007A2B32" w:rsidRDefault="0017353F" w:rsidP="0017353F">
      <w:pPr>
        <w:pStyle w:val="ListParagraph"/>
      </w:pPr>
    </w:p>
    <w:p w14:paraId="5164D986"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24F9C47F" w14:textId="77777777" w:rsidR="0017353F" w:rsidRDefault="0017353F" w:rsidP="00D03E80">
      <w:pPr>
        <w:pStyle w:val="ListParagraph"/>
        <w:numPr>
          <w:ilvl w:val="0"/>
          <w:numId w:val="16"/>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1CF3F54F"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 xml:space="preserve">easures to reduce </w:t>
      </w:r>
      <w:r>
        <w:rPr>
          <w:rFonts w:ascii="Arial" w:hAnsi="Arial" w:cs="Arial"/>
          <w:sz w:val="24"/>
          <w:szCs w:val="24"/>
        </w:rPr>
        <w:t>air pollution</w:t>
      </w:r>
      <w:r w:rsidRPr="00337F5C">
        <w:rPr>
          <w:rFonts w:ascii="Arial" w:hAnsi="Arial" w:cs="Arial"/>
          <w:sz w:val="24"/>
          <w:szCs w:val="24"/>
        </w:rPr>
        <w:t xml:space="preserve"> in the delivery of the contract</w:t>
      </w:r>
      <w:r>
        <w:rPr>
          <w:rFonts w:ascii="Arial" w:hAnsi="Arial" w:cs="Arial"/>
          <w:sz w:val="24"/>
          <w:szCs w:val="24"/>
        </w:rPr>
        <w:t>.</w:t>
      </w:r>
    </w:p>
    <w:p w14:paraId="5616A1E1"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3D4D07D6"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4F326114"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5AC308E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0739F23F"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550F0A51"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3D0B9E71" w14:textId="77777777" w:rsidR="0017353F" w:rsidRDefault="0017353F" w:rsidP="0017353F">
      <w:pPr>
        <w:rPr>
          <w:rFonts w:ascii="Arial" w:hAnsi="Arial" w:cs="Arial"/>
          <w:sz w:val="24"/>
          <w:szCs w:val="24"/>
        </w:rPr>
      </w:pPr>
    </w:p>
    <w:p w14:paraId="01CA26CD" w14:textId="77777777" w:rsidR="0017353F" w:rsidRPr="00EB3CCD" w:rsidRDefault="0017353F" w:rsidP="0017353F">
      <w:pPr>
        <w:pStyle w:val="Heading2"/>
      </w:pPr>
      <w:r w:rsidRPr="00EB3CCD">
        <w:lastRenderedPageBreak/>
        <w:t>Indicator 3.</w:t>
      </w:r>
      <w:r>
        <w:t>6</w:t>
      </w:r>
      <w:r w:rsidRPr="00EB3CCD">
        <w:t xml:space="preserve"> – Demonstrate action that supports the circular economy, by minimising waste and extracting the maximum value of resources in the delivery of the contract, including the supply chain.</w:t>
      </w:r>
    </w:p>
    <w:p w14:paraId="433F4078" w14:textId="77777777" w:rsidR="0017353F" w:rsidRDefault="0017353F" w:rsidP="0017353F">
      <w:pPr>
        <w:rPr>
          <w:rFonts w:ascii="Arial" w:hAnsi="Arial" w:cs="Arial"/>
          <w:sz w:val="24"/>
          <w:szCs w:val="24"/>
        </w:rPr>
      </w:pPr>
    </w:p>
    <w:p w14:paraId="6C9905B3" w14:textId="77777777" w:rsidR="0017353F" w:rsidRPr="00BD3A17" w:rsidRDefault="0017353F" w:rsidP="0017353F">
      <w:pPr>
        <w:pStyle w:val="Heading3"/>
        <w:rPr>
          <w:rFonts w:cs="Arial"/>
        </w:rPr>
      </w:pPr>
      <w:r w:rsidRPr="00BD3A17">
        <w:rPr>
          <w:rFonts w:cs="Arial"/>
        </w:rPr>
        <w:t>When to include</w:t>
      </w:r>
    </w:p>
    <w:p w14:paraId="457C8728"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5559EF5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There is a significant supplies element to the contract, whether as part of the scope or in the delivery of the contract.</w:t>
      </w:r>
    </w:p>
    <w:p w14:paraId="7640707D"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relates to a sector which is mature in the provision of refurbished and/or remanufactured products.</w:t>
      </w:r>
    </w:p>
    <w:p w14:paraId="212863F9"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produces waste and/or involves products which have a reasonably short life cycle.</w:t>
      </w:r>
    </w:p>
    <w:p w14:paraId="259004FA"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C</w:t>
      </w:r>
      <w:r w:rsidRPr="00BD3A17">
        <w:rPr>
          <w:rFonts w:ascii="Arial" w:hAnsi="Arial" w:cs="Arial"/>
          <w:sz w:val="24"/>
          <w:szCs w:val="24"/>
        </w:rPr>
        <w:t>ontracts which have a direct impact on the environment in the delivery of the contract</w:t>
      </w:r>
      <w:r>
        <w:rPr>
          <w:rFonts w:ascii="Arial" w:hAnsi="Arial" w:cs="Arial"/>
          <w:sz w:val="24"/>
          <w:szCs w:val="24"/>
        </w:rPr>
        <w:t>.</w:t>
      </w:r>
    </w:p>
    <w:p w14:paraId="211BA32B"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3C4F72E0" w14:textId="77777777" w:rsidR="0017353F" w:rsidRDefault="0017353F" w:rsidP="0017353F">
      <w:pPr>
        <w:pStyle w:val="ListParagraph"/>
        <w:rPr>
          <w:rFonts w:ascii="Arial" w:hAnsi="Arial" w:cs="Arial"/>
          <w:sz w:val="24"/>
          <w:szCs w:val="24"/>
        </w:rPr>
      </w:pPr>
      <w:r w:rsidRPr="00725E09">
        <w:rPr>
          <w:rFonts w:ascii="Arial" w:hAnsi="Arial" w:cs="Arial"/>
          <w:sz w:val="24"/>
          <w:szCs w:val="24"/>
        </w:rPr>
        <w:t>contracts which require the use of natural resources</w:t>
      </w:r>
      <w:r>
        <w:rPr>
          <w:rFonts w:ascii="Arial" w:hAnsi="Arial" w:cs="Arial"/>
          <w:sz w:val="24"/>
          <w:szCs w:val="24"/>
        </w:rPr>
        <w:t>, e.g. water, sunlight, fossil fuels, air</w:t>
      </w:r>
      <w:r w:rsidRPr="00725E09">
        <w:rPr>
          <w:rFonts w:ascii="Arial" w:hAnsi="Arial" w:cs="Arial"/>
          <w:sz w:val="24"/>
          <w:szCs w:val="24"/>
        </w:rPr>
        <w:t>, in the delivery of the contract</w:t>
      </w:r>
      <w:r>
        <w:rPr>
          <w:rFonts w:ascii="Arial" w:hAnsi="Arial" w:cs="Arial"/>
          <w:sz w:val="24"/>
          <w:szCs w:val="24"/>
        </w:rPr>
        <w:t>.</w:t>
      </w:r>
    </w:p>
    <w:p w14:paraId="4EF6D570" w14:textId="77777777" w:rsidR="0017353F" w:rsidRPr="003B1013" w:rsidRDefault="0017353F" w:rsidP="0017353F">
      <w:pPr>
        <w:rPr>
          <w:rFonts w:ascii="Arial" w:hAnsi="Arial" w:cs="Arial"/>
          <w:sz w:val="24"/>
          <w:szCs w:val="24"/>
        </w:rPr>
      </w:pPr>
    </w:p>
    <w:p w14:paraId="6E671043"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2E7CDBC"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Use of refurbished and / or remanufactured products in the delivery of the contract.</w:t>
      </w:r>
    </w:p>
    <w:p w14:paraId="11CC4E49"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 xml:space="preserve">Initiatives to promote resource efficiency including selecting products based on durability, repairability, warranty etc. </w:t>
      </w:r>
    </w:p>
    <w:p w14:paraId="65E407B5" w14:textId="77777777" w:rsidR="0017353F" w:rsidRDefault="0017353F" w:rsidP="00D03E80">
      <w:pPr>
        <w:pStyle w:val="ListParagraph"/>
        <w:numPr>
          <w:ilvl w:val="0"/>
          <w:numId w:val="16"/>
        </w:numPr>
        <w:rPr>
          <w:rFonts w:ascii="Arial" w:hAnsi="Arial" w:cs="Arial"/>
          <w:sz w:val="24"/>
          <w:szCs w:val="24"/>
        </w:rPr>
      </w:pPr>
      <w:r w:rsidRPr="00337F5C">
        <w:rPr>
          <w:rFonts w:ascii="Arial" w:hAnsi="Arial" w:cs="Arial"/>
          <w:sz w:val="24"/>
          <w:szCs w:val="24"/>
        </w:rPr>
        <w:t xml:space="preserve">Developing specifications designed to support </w:t>
      </w:r>
      <w:r>
        <w:rPr>
          <w:rFonts w:ascii="Arial" w:hAnsi="Arial" w:cs="Arial"/>
          <w:sz w:val="24"/>
          <w:szCs w:val="24"/>
        </w:rPr>
        <w:t>circular economy principles</w:t>
      </w:r>
      <w:r w:rsidRPr="00337F5C">
        <w:rPr>
          <w:rFonts w:ascii="Arial" w:hAnsi="Arial" w:cs="Arial"/>
          <w:sz w:val="24"/>
          <w:szCs w:val="24"/>
        </w:rPr>
        <w:t xml:space="preserve"> throughout delivery of the contract</w:t>
      </w:r>
      <w:r>
        <w:rPr>
          <w:rFonts w:ascii="Arial" w:hAnsi="Arial" w:cs="Arial"/>
          <w:sz w:val="24"/>
          <w:szCs w:val="24"/>
        </w:rPr>
        <w:t>.</w:t>
      </w:r>
    </w:p>
    <w:p w14:paraId="78089CA4"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Use of reusable and/or returnable packing on the contract.</w:t>
      </w:r>
    </w:p>
    <w:p w14:paraId="7D6E4360"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Donation of items no longer in use on the contract to micro enterprises and voluntary, community and social enterprises to ensure onward use.</w:t>
      </w:r>
    </w:p>
    <w:p w14:paraId="0A1BA733"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lastRenderedPageBreak/>
        <w:t>A</w:t>
      </w:r>
      <w:r w:rsidRPr="00BD3A17">
        <w:rPr>
          <w:rFonts w:ascii="Arial" w:hAnsi="Arial" w:cs="Arial"/>
          <w:sz w:val="24"/>
          <w:szCs w:val="24"/>
        </w:rPr>
        <w:t xml:space="preserve">wareness and training events on </w:t>
      </w:r>
      <w:r>
        <w:rPr>
          <w:rFonts w:ascii="Arial" w:hAnsi="Arial" w:cs="Arial"/>
          <w:sz w:val="24"/>
          <w:szCs w:val="24"/>
        </w:rPr>
        <w:t xml:space="preserve">opportunity to embed circular economy principles on </w:t>
      </w:r>
      <w:r w:rsidRPr="00BD3A17">
        <w:rPr>
          <w:rFonts w:ascii="Arial" w:hAnsi="Arial" w:cs="Arial"/>
          <w:sz w:val="24"/>
          <w:szCs w:val="24"/>
        </w:rPr>
        <w:t xml:space="preserve">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61EA039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Implementation of end-of-life arrangements for supplies on the contract that cannot be reused.</w:t>
      </w:r>
    </w:p>
    <w:p w14:paraId="69990E00" w14:textId="77777777" w:rsidR="0017353F" w:rsidRPr="00513105" w:rsidRDefault="0017353F" w:rsidP="0017353F">
      <w:pPr>
        <w:rPr>
          <w:rFonts w:ascii="Arial" w:hAnsi="Arial" w:cs="Arial"/>
          <w:sz w:val="24"/>
          <w:szCs w:val="24"/>
        </w:rPr>
      </w:pPr>
    </w:p>
    <w:p w14:paraId="2FBAF4C9" w14:textId="77777777" w:rsidR="0017353F" w:rsidRPr="00725E09" w:rsidRDefault="0017353F" w:rsidP="0017353F">
      <w:pPr>
        <w:pStyle w:val="Heading2"/>
      </w:pPr>
      <w:r w:rsidRPr="00725E09">
        <w:t>Indicator 3.</w:t>
      </w:r>
      <w:r>
        <w:t>7</w:t>
      </w:r>
      <w:r w:rsidRPr="00725E09">
        <w:t xml:space="preserve"> – Assess and minimise the contract’s embodied carbon emissions by minimising use of virgin materials, effective production techniques and effective recovery systems.</w:t>
      </w:r>
    </w:p>
    <w:p w14:paraId="324D943E" w14:textId="77777777" w:rsidR="0017353F" w:rsidRDefault="0017353F" w:rsidP="0017353F">
      <w:pPr>
        <w:rPr>
          <w:rFonts w:ascii="Arial" w:hAnsi="Arial" w:cs="Arial"/>
          <w:sz w:val="24"/>
          <w:szCs w:val="24"/>
        </w:rPr>
      </w:pPr>
    </w:p>
    <w:p w14:paraId="653CE477" w14:textId="77777777" w:rsidR="0017353F" w:rsidRPr="00BD3A17" w:rsidRDefault="0017353F" w:rsidP="0017353F">
      <w:pPr>
        <w:pStyle w:val="Heading3"/>
        <w:rPr>
          <w:rFonts w:cs="Arial"/>
        </w:rPr>
      </w:pPr>
      <w:r w:rsidRPr="00BD3A17">
        <w:rPr>
          <w:rFonts w:cs="Arial"/>
        </w:rPr>
        <w:t>When to include</w:t>
      </w:r>
    </w:p>
    <w:p w14:paraId="6C15902E" w14:textId="77777777" w:rsidR="0017353F" w:rsidRPr="00E32C9C" w:rsidRDefault="0017353F" w:rsidP="0017353F">
      <w:pPr>
        <w:rPr>
          <w:rFonts w:ascii="Arial" w:hAnsi="Arial" w:cs="Arial"/>
          <w:b/>
          <w:bCs/>
          <w:sz w:val="24"/>
          <w:szCs w:val="24"/>
        </w:rPr>
      </w:pPr>
      <w:r w:rsidRPr="00E32C9C">
        <w:rPr>
          <w:rFonts w:ascii="Arial" w:hAnsi="Arial" w:cs="Arial"/>
          <w:b/>
          <w:bCs/>
          <w:sz w:val="24"/>
          <w:szCs w:val="24"/>
        </w:rPr>
        <w:t xml:space="preserve">This indicator is potentially relevant and proportionate to the subject matter of the contract when: </w:t>
      </w:r>
    </w:p>
    <w:p w14:paraId="12492495" w14:textId="77777777" w:rsidR="0017353F" w:rsidRPr="00337F5C" w:rsidRDefault="0017353F" w:rsidP="00D03E80">
      <w:pPr>
        <w:pStyle w:val="ListParagraph"/>
        <w:numPr>
          <w:ilvl w:val="0"/>
          <w:numId w:val="17"/>
        </w:numPr>
        <w:rPr>
          <w:rFonts w:ascii="Arial" w:hAnsi="Arial" w:cs="Arial"/>
          <w:sz w:val="24"/>
          <w:szCs w:val="24"/>
        </w:rPr>
      </w:pPr>
      <w:r>
        <w:rPr>
          <w:rFonts w:ascii="Arial" w:hAnsi="Arial" w:cs="Arial"/>
          <w:sz w:val="24"/>
          <w:szCs w:val="24"/>
        </w:rPr>
        <w:t>T</w:t>
      </w:r>
      <w:r w:rsidRPr="00337F5C">
        <w:rPr>
          <w:rFonts w:ascii="Arial" w:hAnsi="Arial" w:cs="Arial"/>
          <w:sz w:val="24"/>
          <w:szCs w:val="24"/>
        </w:rPr>
        <w:t>he scope involves the provision and / use of materials that are considered to contain high levels of embodied carbon</w:t>
      </w:r>
      <w:r>
        <w:rPr>
          <w:rFonts w:ascii="Arial" w:hAnsi="Arial" w:cs="Arial"/>
          <w:sz w:val="24"/>
          <w:szCs w:val="24"/>
        </w:rPr>
        <w:t>.</w:t>
      </w:r>
    </w:p>
    <w:p w14:paraId="1B0D22F3" w14:textId="77777777" w:rsidR="0017353F" w:rsidRPr="00337F5C" w:rsidRDefault="0017353F" w:rsidP="00D03E80">
      <w:pPr>
        <w:pStyle w:val="ListParagraph"/>
        <w:numPr>
          <w:ilvl w:val="0"/>
          <w:numId w:val="17"/>
        </w:numPr>
        <w:rPr>
          <w:rFonts w:ascii="Arial" w:hAnsi="Arial" w:cs="Arial"/>
          <w:sz w:val="24"/>
          <w:szCs w:val="24"/>
        </w:rPr>
      </w:pPr>
      <w:r>
        <w:rPr>
          <w:rFonts w:ascii="Arial" w:hAnsi="Arial" w:cs="Arial"/>
          <w:sz w:val="24"/>
          <w:szCs w:val="24"/>
        </w:rPr>
        <w:t>T</w:t>
      </w:r>
      <w:r w:rsidRPr="00337F5C">
        <w:rPr>
          <w:rFonts w:ascii="Arial" w:hAnsi="Arial" w:cs="Arial"/>
          <w:sz w:val="24"/>
          <w:szCs w:val="24"/>
        </w:rPr>
        <w:t>here are opportunities through the performance of the contract to minimise embodied carbon</w:t>
      </w:r>
      <w:r>
        <w:rPr>
          <w:rFonts w:ascii="Arial" w:hAnsi="Arial" w:cs="Arial"/>
          <w:sz w:val="24"/>
          <w:szCs w:val="24"/>
        </w:rPr>
        <w:t>.</w:t>
      </w:r>
    </w:p>
    <w:p w14:paraId="62028E4E" w14:textId="77777777" w:rsidR="0017353F" w:rsidRPr="00337F5C" w:rsidRDefault="0017353F" w:rsidP="0017353F">
      <w:pPr>
        <w:rPr>
          <w:rFonts w:ascii="Arial" w:hAnsi="Arial" w:cs="Arial"/>
          <w:sz w:val="24"/>
          <w:szCs w:val="24"/>
          <w:lang w:eastAsia="en-GB"/>
        </w:rPr>
      </w:pPr>
    </w:p>
    <w:p w14:paraId="171A31DC"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62F7917F"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w:t>
      </w:r>
      <w:r w:rsidRPr="00337F5C">
        <w:rPr>
          <w:rFonts w:ascii="Arial" w:hAnsi="Arial" w:cs="Arial"/>
          <w:sz w:val="24"/>
          <w:szCs w:val="24"/>
          <w:lang w:val="en-US"/>
        </w:rPr>
        <w:t>he reuse of buildings instead of constructing new ones</w:t>
      </w:r>
      <w:r>
        <w:rPr>
          <w:rFonts w:ascii="Arial" w:hAnsi="Arial" w:cs="Arial"/>
          <w:sz w:val="24"/>
          <w:szCs w:val="24"/>
          <w:lang w:val="en-US"/>
        </w:rPr>
        <w:t>.</w:t>
      </w:r>
    </w:p>
    <w:p w14:paraId="4E95A767"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The u</w:t>
      </w:r>
      <w:r w:rsidRPr="00337F5C">
        <w:rPr>
          <w:rFonts w:ascii="Arial" w:hAnsi="Arial" w:cs="Arial"/>
          <w:sz w:val="24"/>
          <w:szCs w:val="24"/>
          <w:lang w:val="en-US"/>
        </w:rPr>
        <w:t>se of low-carbon concrete materials (e.g. low carbon concrete mixes)</w:t>
      </w:r>
      <w:r>
        <w:rPr>
          <w:rFonts w:ascii="Arial" w:hAnsi="Arial" w:cs="Arial"/>
          <w:sz w:val="24"/>
          <w:szCs w:val="24"/>
          <w:lang w:val="en-US"/>
        </w:rPr>
        <w:t>.</w:t>
      </w:r>
    </w:p>
    <w:p w14:paraId="5E43F455"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L</w:t>
      </w:r>
      <w:r w:rsidRPr="00337F5C">
        <w:rPr>
          <w:rFonts w:ascii="Arial" w:hAnsi="Arial" w:cs="Arial"/>
          <w:sz w:val="24"/>
          <w:szCs w:val="24"/>
          <w:lang w:val="en-US"/>
        </w:rPr>
        <w:t>imit</w:t>
      </w:r>
      <w:r>
        <w:rPr>
          <w:rFonts w:ascii="Arial" w:hAnsi="Arial" w:cs="Arial"/>
          <w:sz w:val="24"/>
          <w:szCs w:val="24"/>
          <w:lang w:val="en-US"/>
        </w:rPr>
        <w:t>ing</w:t>
      </w:r>
      <w:r w:rsidRPr="00337F5C">
        <w:rPr>
          <w:rFonts w:ascii="Arial" w:hAnsi="Arial" w:cs="Arial"/>
          <w:sz w:val="24"/>
          <w:szCs w:val="24"/>
          <w:lang w:val="en-US"/>
        </w:rPr>
        <w:t xml:space="preserve"> the use of carbon-intensive materials such as aluminum, plastics, and foam insulation</w:t>
      </w:r>
      <w:r>
        <w:rPr>
          <w:rFonts w:ascii="Arial" w:hAnsi="Arial" w:cs="Arial"/>
          <w:sz w:val="24"/>
          <w:szCs w:val="24"/>
          <w:lang w:val="en-US"/>
        </w:rPr>
        <w:t>.</w:t>
      </w:r>
    </w:p>
    <w:p w14:paraId="70013984"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S</w:t>
      </w:r>
      <w:r w:rsidRPr="00337F5C">
        <w:rPr>
          <w:rFonts w:ascii="Arial" w:hAnsi="Arial" w:cs="Arial"/>
          <w:sz w:val="24"/>
          <w:szCs w:val="24"/>
          <w:lang w:val="en-US"/>
        </w:rPr>
        <w:t xml:space="preserve">electing materials with lower embodied carbon over the project </w:t>
      </w:r>
      <w:proofErr w:type="gramStart"/>
      <w:r w:rsidRPr="00337F5C">
        <w:rPr>
          <w:rFonts w:ascii="Arial" w:hAnsi="Arial" w:cs="Arial"/>
          <w:sz w:val="24"/>
          <w:szCs w:val="24"/>
          <w:lang w:val="en-US"/>
        </w:rPr>
        <w:t>life-cycle</w:t>
      </w:r>
      <w:proofErr w:type="gramEnd"/>
      <w:r>
        <w:rPr>
          <w:rFonts w:ascii="Arial" w:hAnsi="Arial" w:cs="Arial"/>
          <w:sz w:val="24"/>
          <w:szCs w:val="24"/>
          <w:lang w:val="en-US"/>
        </w:rPr>
        <w:t>.</w:t>
      </w:r>
    </w:p>
    <w:p w14:paraId="7A087895"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Th</w:t>
      </w:r>
      <w:r w:rsidRPr="00337F5C">
        <w:rPr>
          <w:rFonts w:ascii="Arial" w:hAnsi="Arial" w:cs="Arial"/>
          <w:sz w:val="24"/>
          <w:szCs w:val="24"/>
          <w:lang w:val="en-US"/>
        </w:rPr>
        <w:t>e use of carbon sequestering materials</w:t>
      </w:r>
      <w:r>
        <w:rPr>
          <w:rFonts w:ascii="Arial" w:hAnsi="Arial" w:cs="Arial"/>
          <w:sz w:val="24"/>
          <w:szCs w:val="24"/>
          <w:lang w:val="en-US"/>
        </w:rPr>
        <w:t>.</w:t>
      </w:r>
    </w:p>
    <w:p w14:paraId="3206E13E"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R</w:t>
      </w:r>
      <w:r w:rsidRPr="00337F5C">
        <w:rPr>
          <w:rFonts w:ascii="Arial" w:hAnsi="Arial" w:cs="Arial"/>
          <w:sz w:val="24"/>
          <w:szCs w:val="24"/>
          <w:lang w:val="en-US"/>
        </w:rPr>
        <w:t>eusing materials wherever possible</w:t>
      </w:r>
      <w:r>
        <w:rPr>
          <w:rFonts w:ascii="Arial" w:hAnsi="Arial" w:cs="Arial"/>
          <w:sz w:val="24"/>
          <w:szCs w:val="24"/>
          <w:lang w:val="en-US"/>
        </w:rPr>
        <w:t>.</w:t>
      </w:r>
    </w:p>
    <w:p w14:paraId="4CFBDDC4"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U</w:t>
      </w:r>
      <w:r w:rsidRPr="00337F5C">
        <w:rPr>
          <w:rFonts w:ascii="Arial" w:hAnsi="Arial" w:cs="Arial"/>
          <w:sz w:val="24"/>
          <w:szCs w:val="24"/>
          <w:lang w:val="en-US"/>
        </w:rPr>
        <w:t>sing high-recycled content materials</w:t>
      </w:r>
      <w:r>
        <w:rPr>
          <w:rFonts w:ascii="Arial" w:hAnsi="Arial" w:cs="Arial"/>
          <w:sz w:val="24"/>
          <w:szCs w:val="24"/>
          <w:lang w:val="en-US"/>
        </w:rPr>
        <w:t>.</w:t>
      </w:r>
    </w:p>
    <w:p w14:paraId="757784A9"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M</w:t>
      </w:r>
      <w:r w:rsidRPr="00337F5C">
        <w:rPr>
          <w:rFonts w:ascii="Arial" w:hAnsi="Arial" w:cs="Arial"/>
          <w:sz w:val="24"/>
          <w:szCs w:val="24"/>
          <w:lang w:val="en-US"/>
        </w:rPr>
        <w:t>aximizing structural efficiency</w:t>
      </w:r>
      <w:r>
        <w:rPr>
          <w:rFonts w:ascii="Arial" w:hAnsi="Arial" w:cs="Arial"/>
          <w:sz w:val="24"/>
          <w:szCs w:val="24"/>
          <w:lang w:val="en-US"/>
        </w:rPr>
        <w:t>.</w:t>
      </w:r>
    </w:p>
    <w:p w14:paraId="05294D25" w14:textId="77777777" w:rsidR="0017353F" w:rsidRPr="00337F5C" w:rsidRDefault="0017353F" w:rsidP="00D03E80">
      <w:pPr>
        <w:pStyle w:val="ListParagraph"/>
        <w:numPr>
          <w:ilvl w:val="0"/>
          <w:numId w:val="18"/>
        </w:numPr>
        <w:rPr>
          <w:rFonts w:ascii="Arial" w:hAnsi="Arial" w:cs="Arial"/>
          <w:sz w:val="24"/>
          <w:szCs w:val="24"/>
        </w:rPr>
      </w:pPr>
      <w:r>
        <w:rPr>
          <w:rFonts w:ascii="Arial" w:hAnsi="Arial" w:cs="Arial"/>
          <w:sz w:val="24"/>
          <w:szCs w:val="24"/>
        </w:rPr>
        <w:lastRenderedPageBreak/>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1C8140C3" w14:textId="77777777" w:rsidR="0017353F" w:rsidRPr="00337F5C" w:rsidRDefault="0017353F" w:rsidP="00D03E80">
      <w:pPr>
        <w:pStyle w:val="ListParagraph"/>
        <w:numPr>
          <w:ilvl w:val="0"/>
          <w:numId w:val="18"/>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continuously assess and reduce embodied carbon throughout the delivery of the contract</w:t>
      </w:r>
      <w:r>
        <w:rPr>
          <w:rFonts w:ascii="Arial" w:hAnsi="Arial" w:cs="Arial"/>
          <w:sz w:val="24"/>
          <w:szCs w:val="24"/>
        </w:rPr>
        <w:t>.</w:t>
      </w:r>
      <w:r w:rsidRPr="00337F5C">
        <w:rPr>
          <w:rFonts w:ascii="Arial" w:hAnsi="Arial" w:cs="Arial"/>
          <w:sz w:val="24"/>
          <w:szCs w:val="24"/>
        </w:rPr>
        <w:t xml:space="preserve"> </w:t>
      </w:r>
    </w:p>
    <w:p w14:paraId="259E34C9" w14:textId="77777777" w:rsidR="0017353F" w:rsidRPr="00513105" w:rsidRDefault="0017353F" w:rsidP="0017353F">
      <w:pPr>
        <w:rPr>
          <w:rFonts w:ascii="Arial" w:hAnsi="Arial" w:cs="Arial"/>
          <w:sz w:val="24"/>
          <w:szCs w:val="24"/>
        </w:rPr>
      </w:pPr>
    </w:p>
    <w:p w14:paraId="415BC27C" w14:textId="77777777" w:rsidR="0017353F" w:rsidRPr="007D37DC" w:rsidRDefault="0017353F" w:rsidP="0017353F">
      <w:pPr>
        <w:pStyle w:val="Heading2"/>
      </w:pPr>
      <w:r w:rsidRPr="007D37DC">
        <w:t>Indicator 3.</w:t>
      </w:r>
      <w:r>
        <w:t>8</w:t>
      </w:r>
      <w:r w:rsidRPr="007D37DC">
        <w:t xml:space="preserve"> – Create </w:t>
      </w:r>
      <w:r>
        <w:t>Green Jobs</w:t>
      </w:r>
      <w:r w:rsidRPr="007D37DC">
        <w:t xml:space="preserve"> and</w:t>
      </w:r>
      <w:r>
        <w:t xml:space="preserve"> relevant</w:t>
      </w:r>
      <w:r w:rsidRPr="007D37DC">
        <w:t xml:space="preserve"> training opportunities that contribute towards a just transition by supporting a more resource efficient, greener and low carbon economy.</w:t>
      </w:r>
    </w:p>
    <w:p w14:paraId="7840E31D" w14:textId="77777777" w:rsidR="0017353F" w:rsidRDefault="0017353F" w:rsidP="0017353F">
      <w:pPr>
        <w:rPr>
          <w:rFonts w:ascii="Arial" w:hAnsi="Arial" w:cs="Arial"/>
          <w:sz w:val="24"/>
          <w:szCs w:val="24"/>
        </w:rPr>
      </w:pPr>
    </w:p>
    <w:p w14:paraId="6C55C818" w14:textId="77777777" w:rsidR="0017353F" w:rsidRPr="00592B6B" w:rsidRDefault="0017353F" w:rsidP="0017353F">
      <w:pPr>
        <w:pStyle w:val="Heading3"/>
        <w:rPr>
          <w:rFonts w:cs="Arial"/>
        </w:rPr>
      </w:pPr>
      <w:r w:rsidRPr="00592B6B">
        <w:rPr>
          <w:rFonts w:cs="Arial"/>
        </w:rPr>
        <w:t>When to include</w:t>
      </w:r>
    </w:p>
    <w:p w14:paraId="31EA2499"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7E8AE05D"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w:t>
      </w:r>
    </w:p>
    <w:p w14:paraId="30CE475F"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7494DD74"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0E009218" w14:textId="77777777" w:rsidR="0017353F" w:rsidRDefault="0017353F" w:rsidP="0017353F">
      <w:pPr>
        <w:rPr>
          <w:lang w:eastAsia="en-GB"/>
        </w:rPr>
      </w:pPr>
    </w:p>
    <w:p w14:paraId="46F16C60"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6D7678E"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00AC93C6"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77ADB69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5E42D0BE"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44EE137"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2122CCCE" w14:textId="77777777" w:rsidR="0017353F" w:rsidRPr="00490B23" w:rsidRDefault="0017353F" w:rsidP="00D03E80">
      <w:pPr>
        <w:pStyle w:val="ListParagraph"/>
        <w:numPr>
          <w:ilvl w:val="0"/>
          <w:numId w:val="27"/>
        </w:numPr>
        <w:ind w:left="720"/>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F17BBCC" w14:textId="77777777" w:rsidR="0017353F" w:rsidRDefault="0017353F" w:rsidP="0017353F">
      <w:pPr>
        <w:rPr>
          <w:rFonts w:ascii="Arial" w:hAnsi="Arial" w:cs="Arial"/>
          <w:color w:val="000000" w:themeColor="text1"/>
          <w:sz w:val="24"/>
          <w:szCs w:val="24"/>
        </w:rPr>
      </w:pPr>
    </w:p>
    <w:p w14:paraId="5C8C6D74" w14:textId="77777777" w:rsidR="0017353F" w:rsidRPr="00337F5C" w:rsidRDefault="0017353F" w:rsidP="0017353F">
      <w:pPr>
        <w:pStyle w:val="ListParagraph"/>
        <w:rPr>
          <w:rFonts w:ascii="Arial" w:hAnsi="Arial" w:cs="Arial"/>
          <w:sz w:val="24"/>
          <w:szCs w:val="24"/>
        </w:rPr>
      </w:pPr>
    </w:p>
    <w:p w14:paraId="124FEE02" w14:textId="77777777" w:rsidR="0017353F" w:rsidRPr="00337F5C" w:rsidRDefault="0017353F" w:rsidP="0017353F">
      <w:pPr>
        <w:rPr>
          <w:rFonts w:ascii="Arial" w:hAnsi="Arial" w:cs="Arial"/>
          <w:sz w:val="24"/>
          <w:szCs w:val="24"/>
        </w:rPr>
      </w:pPr>
    </w:p>
    <w:p w14:paraId="1F6A87AA" w14:textId="77777777" w:rsidR="0017353F" w:rsidRPr="00337F5C" w:rsidRDefault="0017353F" w:rsidP="0017353F">
      <w:pPr>
        <w:rPr>
          <w:rFonts w:ascii="Arial" w:eastAsia="Times New Roman" w:hAnsi="Arial" w:cs="Arial"/>
          <w:b/>
          <w:color w:val="000000" w:themeColor="text1"/>
          <w:sz w:val="24"/>
          <w:szCs w:val="24"/>
          <w:lang w:eastAsia="en-GB"/>
        </w:rPr>
      </w:pPr>
      <w:r w:rsidRPr="00337F5C">
        <w:rPr>
          <w:rFonts w:ascii="Arial" w:eastAsia="Times New Roman" w:hAnsi="Arial" w:cs="Arial"/>
          <w:b/>
          <w:color w:val="000000" w:themeColor="text1"/>
          <w:sz w:val="24"/>
          <w:szCs w:val="24"/>
          <w:lang w:eastAsia="en-GB"/>
        </w:rPr>
        <w:br w:type="page"/>
      </w:r>
    </w:p>
    <w:p w14:paraId="54E33C6E" w14:textId="77777777" w:rsidR="0017353F" w:rsidRPr="00592B6B" w:rsidRDefault="0017353F" w:rsidP="0017353F">
      <w:pPr>
        <w:pStyle w:val="Heading1"/>
        <w:rPr>
          <w:rFonts w:ascii="Arial" w:hAnsi="Arial" w:cs="Arial"/>
          <w:sz w:val="24"/>
          <w:szCs w:val="24"/>
        </w:rPr>
      </w:pPr>
      <w:bookmarkStart w:id="16" w:name="_Hlk181120408"/>
      <w:r w:rsidRPr="00592B6B">
        <w:rPr>
          <w:rFonts w:ascii="Arial" w:eastAsia="Times New Roman" w:hAnsi="Arial" w:cs="Arial"/>
          <w:color w:val="000000" w:themeColor="text1"/>
          <w:sz w:val="24"/>
          <w:szCs w:val="24"/>
          <w:lang w:eastAsia="en-GB"/>
        </w:rPr>
        <w:lastRenderedPageBreak/>
        <w:t xml:space="preserve">THEME 4: </w:t>
      </w:r>
      <w:bookmarkStart w:id="17" w:name="_Toc82677445"/>
      <w:r w:rsidRPr="00592B6B">
        <w:rPr>
          <w:rFonts w:ascii="Arial" w:hAnsi="Arial" w:cs="Arial"/>
          <w:sz w:val="24"/>
          <w:szCs w:val="24"/>
        </w:rPr>
        <w:t>PROMOTING WELLBEING</w:t>
      </w:r>
      <w:bookmarkEnd w:id="17"/>
    </w:p>
    <w:p w14:paraId="2C92203A" w14:textId="77777777" w:rsidR="0017353F" w:rsidRPr="00592B6B" w:rsidRDefault="0017353F" w:rsidP="0017353F">
      <w:pPr>
        <w:rPr>
          <w:rFonts w:ascii="Arial" w:hAnsi="Arial" w:cs="Arial"/>
          <w:sz w:val="24"/>
          <w:szCs w:val="24"/>
        </w:rPr>
      </w:pPr>
      <w:r w:rsidRPr="00592B6B">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7CEB29DB" w14:textId="77777777" w:rsidR="0017353F" w:rsidRPr="00592B6B" w:rsidRDefault="0017353F" w:rsidP="0017353F">
      <w:pPr>
        <w:rPr>
          <w:rFonts w:ascii="Arial" w:hAnsi="Arial" w:cs="Arial"/>
          <w:sz w:val="24"/>
          <w:szCs w:val="24"/>
        </w:rPr>
      </w:pPr>
    </w:p>
    <w:p w14:paraId="64B1C020" w14:textId="77777777" w:rsidR="0017353F" w:rsidRPr="00592B6B" w:rsidRDefault="0017353F" w:rsidP="0017353F">
      <w:pPr>
        <w:pStyle w:val="Heading2"/>
        <w:rPr>
          <w:rFonts w:cs="Arial"/>
          <w:szCs w:val="24"/>
        </w:rPr>
      </w:pPr>
      <w:r w:rsidRPr="00592B6B">
        <w:rPr>
          <w:rFonts w:cs="Arial"/>
          <w:szCs w:val="24"/>
        </w:rPr>
        <w:t xml:space="preserve">Indicator 4.1 – </w:t>
      </w:r>
      <w:r>
        <w:rPr>
          <w:rFonts w:cs="Arial"/>
          <w:szCs w:val="24"/>
        </w:rPr>
        <w:t xml:space="preserve">Build a culture that supports the wellbeing of staff working on the </w:t>
      </w:r>
      <w:commentRangeStart w:id="18"/>
      <w:r>
        <w:rPr>
          <w:rFonts w:cs="Arial"/>
          <w:szCs w:val="24"/>
        </w:rPr>
        <w:t>contract</w:t>
      </w:r>
      <w:commentRangeEnd w:id="18"/>
      <w:r>
        <w:rPr>
          <w:rStyle w:val="CommentReference"/>
          <w:rFonts w:eastAsiaTheme="minorHAnsi" w:cstheme="minorBidi"/>
        </w:rPr>
        <w:commentReference w:id="18"/>
      </w:r>
    </w:p>
    <w:p w14:paraId="12247859" w14:textId="77777777" w:rsidR="0017353F" w:rsidRPr="00592B6B" w:rsidRDefault="0017353F" w:rsidP="0017353F">
      <w:pPr>
        <w:rPr>
          <w:rFonts w:ascii="Arial" w:hAnsi="Arial" w:cs="Arial"/>
          <w:sz w:val="24"/>
          <w:szCs w:val="24"/>
        </w:rPr>
      </w:pPr>
    </w:p>
    <w:p w14:paraId="1C29B751" w14:textId="77777777" w:rsidR="0017353F" w:rsidRPr="00592B6B" w:rsidRDefault="0017353F" w:rsidP="0017353F">
      <w:pPr>
        <w:pStyle w:val="Heading3"/>
        <w:rPr>
          <w:rFonts w:cs="Arial"/>
        </w:rPr>
      </w:pPr>
      <w:r w:rsidRPr="00592B6B">
        <w:rPr>
          <w:rFonts w:cs="Arial"/>
        </w:rPr>
        <w:t>When to include</w:t>
      </w:r>
    </w:p>
    <w:p w14:paraId="076A4EC2"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45C2206"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 performance of the contract/s is labour intensive. </w:t>
      </w:r>
    </w:p>
    <w:p w14:paraId="2D9206D7"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 health and wellbeing of the contract workforce is important to the performance of the contract.</w:t>
      </w:r>
    </w:p>
    <w:p w14:paraId="561D2498"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here are opportunities to improve the health and wellbeing of the contract workforce.</w:t>
      </w:r>
    </w:p>
    <w:p w14:paraId="3711C7CA"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402A71CA" w14:textId="77777777" w:rsidR="0017353F" w:rsidRPr="00592B6B" w:rsidRDefault="0017353F" w:rsidP="0017353F">
      <w:pPr>
        <w:spacing w:line="276" w:lineRule="auto"/>
        <w:ind w:left="720"/>
        <w:contextualSpacing/>
        <w:rPr>
          <w:rFonts w:ascii="Arial" w:hAnsi="Arial" w:cs="Arial"/>
          <w:sz w:val="24"/>
          <w:szCs w:val="24"/>
        </w:rPr>
      </w:pPr>
    </w:p>
    <w:p w14:paraId="375C3151"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66DCCF95" w14:textId="77777777" w:rsidR="0017353F"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continuously improve</w:t>
      </w:r>
      <w:r>
        <w:rPr>
          <w:rFonts w:ascii="Arial" w:hAnsi="Arial" w:cs="Arial"/>
          <w:sz w:val="24"/>
          <w:szCs w:val="24"/>
          <w:lang w:val="en-US"/>
        </w:rPr>
        <w:t xml:space="preserve"> the</w:t>
      </w:r>
      <w:r w:rsidRPr="00592B6B">
        <w:rPr>
          <w:rFonts w:ascii="Arial" w:hAnsi="Arial" w:cs="Arial"/>
          <w:sz w:val="24"/>
          <w:szCs w:val="24"/>
          <w:lang w:val="en-US"/>
        </w:rPr>
        <w:t xml:space="preserve"> health and wellbeing </w:t>
      </w:r>
      <w:r>
        <w:rPr>
          <w:rFonts w:ascii="Arial" w:hAnsi="Arial" w:cs="Arial"/>
          <w:sz w:val="24"/>
          <w:szCs w:val="24"/>
          <w:lang w:val="en-US"/>
        </w:rPr>
        <w:t>of the contract workforce.</w:t>
      </w:r>
    </w:p>
    <w:p w14:paraId="40147B31" w14:textId="77777777" w:rsidR="0017353F" w:rsidRPr="00EB796C"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 xml:space="preserve">Activities to </w:t>
      </w:r>
      <w:r w:rsidRPr="00EB796C">
        <w:rPr>
          <w:rFonts w:ascii="Arial" w:hAnsi="Arial" w:cs="Arial"/>
          <w:sz w:val="24"/>
          <w:szCs w:val="24"/>
          <w:lang w:val="en-US"/>
        </w:rPr>
        <w:t>reduce the stigma associated with mental health for employees on the contract</w:t>
      </w:r>
      <w:r>
        <w:rPr>
          <w:rFonts w:ascii="Arial" w:hAnsi="Arial" w:cs="Arial"/>
          <w:sz w:val="24"/>
          <w:szCs w:val="24"/>
          <w:lang w:val="en-US"/>
        </w:rPr>
        <w:t>.</w:t>
      </w:r>
    </w:p>
    <w:p w14:paraId="6CC6EE80" w14:textId="77777777" w:rsidR="0017353F" w:rsidRPr="00EB796C"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H</w:t>
      </w:r>
      <w:r w:rsidRPr="00592B6B">
        <w:rPr>
          <w:rFonts w:ascii="Arial" w:hAnsi="Arial" w:cs="Arial"/>
          <w:sz w:val="24"/>
          <w:szCs w:val="24"/>
          <w:lang w:val="en-US"/>
        </w:rPr>
        <w:t>ealth and wellbeing training for supervisory and management staff</w:t>
      </w:r>
      <w:r>
        <w:rPr>
          <w:rFonts w:ascii="Arial" w:hAnsi="Arial" w:cs="Arial"/>
          <w:sz w:val="24"/>
          <w:szCs w:val="24"/>
          <w:lang w:val="en-US"/>
        </w:rPr>
        <w:t xml:space="preserve"> to support employees on the contract.</w:t>
      </w:r>
    </w:p>
    <w:p w14:paraId="26B88D54"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measure employee satisfaction on the contract</w:t>
      </w:r>
      <w:r>
        <w:rPr>
          <w:rFonts w:ascii="Arial" w:hAnsi="Arial" w:cs="Arial"/>
          <w:sz w:val="24"/>
          <w:szCs w:val="24"/>
          <w:lang w:val="en-US"/>
        </w:rPr>
        <w:t>.</w:t>
      </w:r>
    </w:p>
    <w:p w14:paraId="1112877E"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enhance employee engagement and retention levels on the contract</w:t>
      </w:r>
      <w:r>
        <w:rPr>
          <w:rFonts w:ascii="Arial" w:hAnsi="Arial" w:cs="Arial"/>
          <w:sz w:val="24"/>
          <w:szCs w:val="24"/>
          <w:lang w:val="en-US"/>
        </w:rPr>
        <w:t>.</w:t>
      </w:r>
    </w:p>
    <w:p w14:paraId="0EE49430"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I</w:t>
      </w:r>
      <w:r w:rsidRPr="00592B6B">
        <w:rPr>
          <w:rFonts w:ascii="Arial" w:hAnsi="Arial" w:cs="Arial"/>
          <w:sz w:val="24"/>
          <w:szCs w:val="24"/>
          <w:lang w:val="en-US"/>
        </w:rPr>
        <w:t>n work development and progression opportunities</w:t>
      </w:r>
      <w:r>
        <w:rPr>
          <w:rFonts w:ascii="Arial" w:hAnsi="Arial" w:cs="Arial"/>
          <w:sz w:val="24"/>
          <w:szCs w:val="24"/>
          <w:lang w:val="en-US"/>
        </w:rPr>
        <w:t xml:space="preserve"> for the contract workforce.</w:t>
      </w:r>
    </w:p>
    <w:p w14:paraId="7215BDBE"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lastRenderedPageBreak/>
        <w:t>M</w:t>
      </w:r>
      <w:r w:rsidRPr="00592B6B">
        <w:rPr>
          <w:rFonts w:ascii="Arial" w:hAnsi="Arial" w:cs="Arial"/>
          <w:sz w:val="24"/>
          <w:szCs w:val="24"/>
          <w:lang w:val="en-US"/>
        </w:rPr>
        <w:t>easures to address inequalities including underrepresentation within the contract workforce</w:t>
      </w:r>
      <w:r>
        <w:rPr>
          <w:rFonts w:ascii="Arial" w:hAnsi="Arial" w:cs="Arial"/>
          <w:sz w:val="24"/>
          <w:szCs w:val="24"/>
          <w:lang w:val="en-US"/>
        </w:rPr>
        <w:t>.</w:t>
      </w:r>
    </w:p>
    <w:p w14:paraId="471D06BA" w14:textId="77777777" w:rsidR="0017353F" w:rsidRPr="00592B6B" w:rsidRDefault="0017353F" w:rsidP="0017353F">
      <w:pPr>
        <w:pStyle w:val="ListParagraph"/>
        <w:rPr>
          <w:rFonts w:ascii="Arial" w:hAnsi="Arial" w:cs="Arial"/>
          <w:sz w:val="24"/>
          <w:szCs w:val="24"/>
          <w:lang w:val="en-US"/>
        </w:rPr>
      </w:pPr>
    </w:p>
    <w:p w14:paraId="3F97EC35" w14:textId="77777777" w:rsidR="0017353F" w:rsidRPr="00592B6B" w:rsidRDefault="0017353F" w:rsidP="0017353F">
      <w:pPr>
        <w:pStyle w:val="Heading2"/>
        <w:rPr>
          <w:rFonts w:cs="Arial"/>
          <w:szCs w:val="24"/>
        </w:rPr>
      </w:pPr>
      <w:r w:rsidRPr="00592B6B">
        <w:rPr>
          <w:rFonts w:cs="Arial"/>
          <w:szCs w:val="24"/>
        </w:rPr>
        <w:t xml:space="preserve">Indicator 4.2 – </w:t>
      </w:r>
      <w:r>
        <w:rPr>
          <w:rFonts w:cs="Arial"/>
          <w:szCs w:val="24"/>
        </w:rPr>
        <w:t>Support the wellbeing of</w:t>
      </w:r>
      <w:r w:rsidRPr="00592B6B">
        <w:rPr>
          <w:rFonts w:cs="Arial"/>
          <w:szCs w:val="24"/>
        </w:rPr>
        <w:t xml:space="preserve"> staff, suppliers, customers and communities </w:t>
      </w:r>
      <w:r>
        <w:rPr>
          <w:rFonts w:cs="Arial"/>
          <w:szCs w:val="24"/>
        </w:rPr>
        <w:t>in</w:t>
      </w:r>
      <w:r w:rsidRPr="00592B6B">
        <w:rPr>
          <w:rFonts w:cs="Arial"/>
          <w:szCs w:val="24"/>
        </w:rPr>
        <w:t xml:space="preserve"> the delivery of the contract </w:t>
      </w:r>
    </w:p>
    <w:p w14:paraId="424D708A" w14:textId="77777777" w:rsidR="0017353F" w:rsidRPr="00592B6B" w:rsidRDefault="0017353F" w:rsidP="0017353F">
      <w:pPr>
        <w:rPr>
          <w:rFonts w:ascii="Arial" w:hAnsi="Arial" w:cs="Arial"/>
          <w:sz w:val="24"/>
          <w:szCs w:val="24"/>
        </w:rPr>
      </w:pPr>
    </w:p>
    <w:p w14:paraId="2FE33C52" w14:textId="77777777" w:rsidR="0017353F" w:rsidRPr="00592B6B" w:rsidRDefault="0017353F" w:rsidP="0017353F">
      <w:pPr>
        <w:pStyle w:val="Heading3"/>
        <w:rPr>
          <w:rFonts w:cs="Arial"/>
        </w:rPr>
      </w:pPr>
      <w:r w:rsidRPr="00592B6B">
        <w:rPr>
          <w:rFonts w:cs="Arial"/>
        </w:rPr>
        <w:t>When to include</w:t>
      </w:r>
    </w:p>
    <w:p w14:paraId="3B8DD5A1"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B49520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 performance of the contract/s is labour intensive. </w:t>
      </w:r>
    </w:p>
    <w:p w14:paraId="56DD073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here are opportunities to improve the health and wellbeing of the contract workforce, suppliers, customers and communities</w:t>
      </w:r>
      <w:r>
        <w:rPr>
          <w:rFonts w:ascii="Arial" w:hAnsi="Arial" w:cs="Arial"/>
          <w:sz w:val="24"/>
          <w:szCs w:val="24"/>
        </w:rPr>
        <w:t>.</w:t>
      </w:r>
    </w:p>
    <w:p w14:paraId="786AFB62"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3B3ACB1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 health and wellbeing of communities is impacted through the delivery of the contract</w:t>
      </w:r>
      <w:r>
        <w:rPr>
          <w:rFonts w:ascii="Arial" w:hAnsi="Arial" w:cs="Arial"/>
          <w:sz w:val="24"/>
          <w:szCs w:val="24"/>
        </w:rPr>
        <w:t>.</w:t>
      </w:r>
    </w:p>
    <w:p w14:paraId="598E5885" w14:textId="77777777" w:rsidR="0017353F" w:rsidRPr="00592B6B" w:rsidRDefault="0017353F" w:rsidP="0017353F">
      <w:pPr>
        <w:rPr>
          <w:rFonts w:ascii="Arial" w:hAnsi="Arial" w:cs="Arial"/>
          <w:sz w:val="24"/>
          <w:szCs w:val="24"/>
          <w:lang w:eastAsia="en-GB"/>
        </w:rPr>
      </w:pPr>
    </w:p>
    <w:p w14:paraId="44E6C95F" w14:textId="77777777" w:rsidR="0017353F" w:rsidRPr="00592B6B" w:rsidRDefault="0017353F" w:rsidP="0017353F">
      <w:pPr>
        <w:pStyle w:val="Heading3"/>
        <w:rPr>
          <w:rFonts w:eastAsia="Times New Roman" w:cs="Arial"/>
          <w:color w:val="000000" w:themeColor="text1"/>
          <w:lang w:eastAsia="en-GB"/>
        </w:rPr>
      </w:pPr>
      <w:r w:rsidRPr="00592B6B">
        <w:rPr>
          <w:rFonts w:eastAsia="Times New Roman" w:cs="Arial"/>
          <w:color w:val="000000" w:themeColor="text1"/>
          <w:lang w:eastAsia="en-GB"/>
        </w:rPr>
        <w:t>Social Value Initiatives related to this indicator may include, for example:</w:t>
      </w:r>
    </w:p>
    <w:p w14:paraId="64C8204B"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 xml:space="preserve">ctivities to improve </w:t>
      </w:r>
      <w:r>
        <w:rPr>
          <w:rFonts w:ascii="Arial" w:hAnsi="Arial" w:cs="Arial"/>
          <w:sz w:val="24"/>
          <w:szCs w:val="24"/>
          <w:lang w:val="en-US"/>
        </w:rPr>
        <w:t xml:space="preserve">the </w:t>
      </w:r>
      <w:r w:rsidRPr="00592B6B">
        <w:rPr>
          <w:rFonts w:ascii="Arial" w:hAnsi="Arial" w:cs="Arial"/>
          <w:sz w:val="24"/>
          <w:szCs w:val="24"/>
          <w:lang w:val="en-US"/>
        </w:rPr>
        <w:t xml:space="preserve">health and wellbeing of </w:t>
      </w:r>
      <w:r>
        <w:rPr>
          <w:rFonts w:ascii="Arial" w:hAnsi="Arial" w:cs="Arial"/>
          <w:sz w:val="24"/>
          <w:szCs w:val="24"/>
          <w:lang w:val="en-US"/>
        </w:rPr>
        <w:t xml:space="preserve">the </w:t>
      </w:r>
      <w:r w:rsidRPr="00592B6B">
        <w:rPr>
          <w:rFonts w:ascii="Arial" w:hAnsi="Arial" w:cs="Arial"/>
          <w:sz w:val="24"/>
          <w:szCs w:val="24"/>
          <w:lang w:val="en-US"/>
        </w:rPr>
        <w:t xml:space="preserve">contract workforce. </w:t>
      </w:r>
    </w:p>
    <w:p w14:paraId="6C8BD4D4"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C</w:t>
      </w:r>
      <w:r w:rsidRPr="00592B6B">
        <w:rPr>
          <w:rFonts w:ascii="Arial" w:hAnsi="Arial" w:cs="Arial"/>
          <w:sz w:val="24"/>
          <w:szCs w:val="24"/>
          <w:lang w:val="en-US"/>
        </w:rPr>
        <w:t>ommunity engagement events to promote health and wellbeing including skills development in areas related to the contract</w:t>
      </w:r>
      <w:r>
        <w:rPr>
          <w:rFonts w:ascii="Arial" w:hAnsi="Arial" w:cs="Arial"/>
          <w:sz w:val="24"/>
          <w:szCs w:val="24"/>
          <w:lang w:val="en-US"/>
        </w:rPr>
        <w:t>.</w:t>
      </w:r>
    </w:p>
    <w:p w14:paraId="4B70C552"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M</w:t>
      </w:r>
      <w:r w:rsidRPr="00592B6B">
        <w:rPr>
          <w:rFonts w:ascii="Arial" w:hAnsi="Arial" w:cs="Arial"/>
          <w:sz w:val="24"/>
          <w:szCs w:val="24"/>
          <w:lang w:val="en-US"/>
        </w:rPr>
        <w:t>arket engagement activities to identify health and wellbeing issues within the supply chain</w:t>
      </w:r>
      <w:r>
        <w:rPr>
          <w:rFonts w:ascii="Arial" w:hAnsi="Arial" w:cs="Arial"/>
          <w:sz w:val="24"/>
          <w:szCs w:val="24"/>
          <w:lang w:val="en-US"/>
        </w:rPr>
        <w:t>.</w:t>
      </w:r>
    </w:p>
    <w:p w14:paraId="404EC1D1"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V</w:t>
      </w:r>
      <w:r w:rsidRPr="00592B6B">
        <w:rPr>
          <w:rFonts w:ascii="Arial" w:hAnsi="Arial" w:cs="Arial"/>
          <w:sz w:val="24"/>
          <w:szCs w:val="24"/>
          <w:lang w:val="en-US"/>
        </w:rPr>
        <w:t>olunteering activities to organisations within the voluntary, community and social enterprise sector</w:t>
      </w:r>
      <w:r>
        <w:rPr>
          <w:rFonts w:ascii="Arial" w:hAnsi="Arial" w:cs="Arial"/>
          <w:sz w:val="24"/>
          <w:szCs w:val="24"/>
          <w:lang w:val="en-US"/>
        </w:rPr>
        <w:t>.</w:t>
      </w:r>
    </w:p>
    <w:p w14:paraId="286E3F67"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C</w:t>
      </w:r>
      <w:r w:rsidRPr="00592B6B">
        <w:rPr>
          <w:rFonts w:ascii="Arial" w:hAnsi="Arial" w:cs="Arial"/>
          <w:sz w:val="24"/>
          <w:szCs w:val="24"/>
          <w:lang w:val="en-US"/>
        </w:rPr>
        <w:t>o-design or creation of services relevant to the contract with</w:t>
      </w:r>
      <w:r>
        <w:rPr>
          <w:rFonts w:ascii="Arial" w:hAnsi="Arial" w:cs="Arial"/>
          <w:sz w:val="24"/>
          <w:szCs w:val="24"/>
          <w:lang w:val="en-US"/>
        </w:rPr>
        <w:t xml:space="preserve"> relevant</w:t>
      </w:r>
      <w:r w:rsidRPr="00592B6B">
        <w:rPr>
          <w:rFonts w:ascii="Arial" w:hAnsi="Arial" w:cs="Arial"/>
          <w:sz w:val="24"/>
          <w:szCs w:val="24"/>
          <w:lang w:val="en-US"/>
        </w:rPr>
        <w:t xml:space="preserve"> community organisations</w:t>
      </w:r>
      <w:r>
        <w:rPr>
          <w:rFonts w:ascii="Arial" w:hAnsi="Arial" w:cs="Arial"/>
          <w:sz w:val="24"/>
          <w:szCs w:val="24"/>
          <w:lang w:val="en-US"/>
        </w:rPr>
        <w:t>.</w:t>
      </w:r>
    </w:p>
    <w:p w14:paraId="2883090B"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S</w:t>
      </w:r>
      <w:r w:rsidRPr="00592B6B">
        <w:rPr>
          <w:rFonts w:ascii="Arial" w:hAnsi="Arial" w:cs="Arial"/>
          <w:sz w:val="24"/>
          <w:szCs w:val="24"/>
          <w:lang w:val="en-US"/>
        </w:rPr>
        <w:t xml:space="preserve">upporting </w:t>
      </w:r>
      <w:r w:rsidRPr="00592B6B">
        <w:rPr>
          <w:rFonts w:ascii="Arial" w:hAnsi="Arial" w:cs="Arial"/>
          <w:sz w:val="24"/>
          <w:szCs w:val="24"/>
        </w:rPr>
        <w:t>community-led initiatives relevant to the contract</w:t>
      </w:r>
      <w:r>
        <w:rPr>
          <w:rFonts w:ascii="Arial" w:hAnsi="Arial" w:cs="Arial"/>
          <w:sz w:val="24"/>
          <w:szCs w:val="24"/>
        </w:rPr>
        <w:t xml:space="preserve">, </w:t>
      </w:r>
      <w:r w:rsidRPr="00EB796C">
        <w:rPr>
          <w:rFonts w:ascii="Arial" w:hAnsi="Arial" w:cs="Arial"/>
          <w:sz w:val="24"/>
          <w:szCs w:val="24"/>
        </w:rPr>
        <w:t>including opportunities for people to have a say in decisions that impact them</w:t>
      </w:r>
      <w:r w:rsidRPr="00592B6B">
        <w:rPr>
          <w:rFonts w:ascii="Arial" w:hAnsi="Arial" w:cs="Arial"/>
          <w:sz w:val="24"/>
          <w:szCs w:val="24"/>
        </w:rPr>
        <w:t>.</w:t>
      </w:r>
    </w:p>
    <w:p w14:paraId="45FEAE6E" w14:textId="77777777" w:rsidR="0017353F" w:rsidRPr="00592B6B" w:rsidRDefault="0017353F" w:rsidP="0017353F">
      <w:pPr>
        <w:rPr>
          <w:rFonts w:ascii="Arial" w:hAnsi="Arial" w:cs="Arial"/>
          <w:sz w:val="24"/>
          <w:szCs w:val="24"/>
          <w:lang w:val="en-US"/>
        </w:rPr>
      </w:pPr>
    </w:p>
    <w:p w14:paraId="56769E15" w14:textId="77777777" w:rsidR="0017353F" w:rsidRPr="00592B6B" w:rsidRDefault="0017353F" w:rsidP="0017353F">
      <w:pPr>
        <w:rPr>
          <w:rFonts w:ascii="Arial" w:hAnsi="Arial" w:cs="Arial"/>
          <w:sz w:val="24"/>
          <w:szCs w:val="24"/>
          <w:lang w:val="en-US"/>
        </w:rPr>
      </w:pPr>
    </w:p>
    <w:p w14:paraId="1F9B6997" w14:textId="77777777" w:rsidR="0017353F" w:rsidRPr="00592B6B" w:rsidRDefault="0017353F" w:rsidP="0017353F">
      <w:pPr>
        <w:pStyle w:val="Heading2"/>
        <w:rPr>
          <w:rFonts w:cs="Arial"/>
          <w:szCs w:val="24"/>
        </w:rPr>
      </w:pPr>
      <w:r w:rsidRPr="00592B6B">
        <w:rPr>
          <w:rFonts w:cs="Arial"/>
          <w:szCs w:val="24"/>
        </w:rPr>
        <w:t>Indicator 4.</w:t>
      </w:r>
      <w:r>
        <w:rPr>
          <w:rFonts w:cs="Arial"/>
          <w:szCs w:val="24"/>
        </w:rPr>
        <w:t>3</w:t>
      </w:r>
      <w:r w:rsidRPr="00592B6B">
        <w:rPr>
          <w:rFonts w:cs="Arial"/>
          <w:szCs w:val="24"/>
        </w:rPr>
        <w:t xml:space="preserve"> – </w:t>
      </w:r>
      <w:r>
        <w:rPr>
          <w:rFonts w:cs="Arial"/>
          <w:szCs w:val="24"/>
        </w:rPr>
        <w:t>Promote and develop</w:t>
      </w:r>
      <w:r w:rsidRPr="00592B6B">
        <w:rPr>
          <w:rFonts w:cs="Arial"/>
          <w:szCs w:val="24"/>
        </w:rPr>
        <w:t xml:space="preserve"> art</w:t>
      </w:r>
      <w:r>
        <w:rPr>
          <w:rFonts w:cs="Arial"/>
          <w:szCs w:val="24"/>
        </w:rPr>
        <w:t>s and</w:t>
      </w:r>
      <w:r w:rsidRPr="00592B6B">
        <w:rPr>
          <w:rFonts w:cs="Arial"/>
          <w:szCs w:val="24"/>
        </w:rPr>
        <w:t xml:space="preserve"> cultural </w:t>
      </w:r>
      <w:r>
        <w:rPr>
          <w:rFonts w:cs="Arial"/>
          <w:szCs w:val="24"/>
        </w:rPr>
        <w:t xml:space="preserve">related </w:t>
      </w:r>
      <w:r w:rsidRPr="00592B6B">
        <w:rPr>
          <w:rFonts w:cs="Arial"/>
          <w:szCs w:val="24"/>
        </w:rPr>
        <w:t>activities</w:t>
      </w:r>
      <w:r>
        <w:rPr>
          <w:rFonts w:cs="Arial"/>
          <w:szCs w:val="24"/>
        </w:rPr>
        <w:t xml:space="preserve"> relevant to the contract</w:t>
      </w:r>
    </w:p>
    <w:p w14:paraId="282E9728" w14:textId="77777777" w:rsidR="0017353F" w:rsidRPr="00592B6B" w:rsidRDefault="0017353F" w:rsidP="0017353F">
      <w:pPr>
        <w:rPr>
          <w:rFonts w:ascii="Arial" w:hAnsi="Arial" w:cs="Arial"/>
          <w:sz w:val="24"/>
          <w:szCs w:val="24"/>
        </w:rPr>
      </w:pPr>
    </w:p>
    <w:p w14:paraId="1E699015" w14:textId="77777777" w:rsidR="0017353F" w:rsidRPr="00592B6B" w:rsidRDefault="0017353F" w:rsidP="0017353F">
      <w:pPr>
        <w:pStyle w:val="Heading3"/>
        <w:rPr>
          <w:rFonts w:cs="Arial"/>
        </w:rPr>
      </w:pPr>
      <w:r w:rsidRPr="00592B6B">
        <w:rPr>
          <w:rFonts w:cs="Arial"/>
        </w:rPr>
        <w:t>When to include</w:t>
      </w:r>
    </w:p>
    <w:p w14:paraId="52C93218"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B93B2F7" w14:textId="77777777" w:rsidR="0017353F" w:rsidRPr="00592B6B" w:rsidRDefault="0017353F" w:rsidP="00D03E80">
      <w:pPr>
        <w:pStyle w:val="ListParagraph"/>
        <w:numPr>
          <w:ilvl w:val="0"/>
          <w:numId w:val="25"/>
        </w:numPr>
        <w:rPr>
          <w:rFonts w:ascii="Arial" w:hAnsi="Arial" w:cs="Arial"/>
          <w:sz w:val="24"/>
          <w:szCs w:val="24"/>
        </w:rPr>
      </w:pPr>
      <w:r>
        <w:rPr>
          <w:rFonts w:ascii="Arial" w:hAnsi="Arial" w:cs="Arial"/>
          <w:sz w:val="24"/>
          <w:szCs w:val="24"/>
        </w:rPr>
        <w:t>T</w:t>
      </w:r>
      <w:r w:rsidRPr="00592B6B">
        <w:rPr>
          <w:rFonts w:ascii="Arial" w:hAnsi="Arial" w:cs="Arial"/>
          <w:sz w:val="24"/>
          <w:szCs w:val="24"/>
        </w:rPr>
        <w:t>he contract involves the delivery of community focused services and/</w:t>
      </w:r>
      <w:r>
        <w:rPr>
          <w:rFonts w:ascii="Arial" w:hAnsi="Arial" w:cs="Arial"/>
          <w:sz w:val="24"/>
          <w:szCs w:val="24"/>
        </w:rPr>
        <w:t>or</w:t>
      </w:r>
      <w:r w:rsidRPr="00592B6B">
        <w:rPr>
          <w:rFonts w:ascii="Arial" w:hAnsi="Arial" w:cs="Arial"/>
          <w:sz w:val="24"/>
          <w:szCs w:val="24"/>
        </w:rPr>
        <w:t xml:space="preserve"> works</w:t>
      </w:r>
      <w:r>
        <w:rPr>
          <w:rFonts w:ascii="Arial" w:hAnsi="Arial" w:cs="Arial"/>
          <w:sz w:val="24"/>
          <w:szCs w:val="24"/>
        </w:rPr>
        <w:t>.</w:t>
      </w:r>
    </w:p>
    <w:p w14:paraId="3C4564F4" w14:textId="77777777" w:rsidR="0017353F" w:rsidRPr="00592B6B" w:rsidRDefault="0017353F" w:rsidP="00D03E80">
      <w:pPr>
        <w:pStyle w:val="ListParagraph"/>
        <w:numPr>
          <w:ilvl w:val="0"/>
          <w:numId w:val="25"/>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an opportunity to support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w:t>
      </w:r>
      <w:r w:rsidRPr="00ED2B70">
        <w:rPr>
          <w:rFonts w:ascii="Arial" w:hAnsi="Arial" w:cs="Arial"/>
          <w:sz w:val="24"/>
          <w:szCs w:val="24"/>
        </w:rPr>
        <w:t xml:space="preserve"> </w:t>
      </w:r>
      <w:r w:rsidRPr="00592B6B">
        <w:rPr>
          <w:rFonts w:ascii="Arial" w:hAnsi="Arial" w:cs="Arial"/>
          <w:sz w:val="24"/>
          <w:szCs w:val="24"/>
        </w:rPr>
        <w:t>through the delivery of the contract</w:t>
      </w:r>
      <w:r>
        <w:rPr>
          <w:rFonts w:ascii="Arial" w:hAnsi="Arial" w:cs="Arial"/>
          <w:sz w:val="24"/>
          <w:szCs w:val="24"/>
        </w:rPr>
        <w:t>.</w:t>
      </w:r>
      <w:r w:rsidRPr="00592B6B">
        <w:rPr>
          <w:rFonts w:ascii="Arial" w:hAnsi="Arial" w:cs="Arial"/>
          <w:sz w:val="24"/>
          <w:szCs w:val="24"/>
        </w:rPr>
        <w:t xml:space="preserve"> </w:t>
      </w:r>
    </w:p>
    <w:p w14:paraId="4D3EB975" w14:textId="77777777" w:rsidR="0017353F" w:rsidRPr="00592B6B" w:rsidRDefault="0017353F" w:rsidP="0017353F">
      <w:pPr>
        <w:rPr>
          <w:rFonts w:ascii="Arial" w:hAnsi="Arial" w:cs="Arial"/>
          <w:sz w:val="24"/>
          <w:szCs w:val="24"/>
          <w:lang w:eastAsia="en-GB"/>
        </w:rPr>
      </w:pPr>
    </w:p>
    <w:p w14:paraId="7A5DAF04"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771033C5" w14:textId="77777777" w:rsidR="0017353F" w:rsidRPr="00592B6B" w:rsidRDefault="0017353F" w:rsidP="00D03E80">
      <w:pPr>
        <w:pStyle w:val="ListParagraph"/>
        <w:numPr>
          <w:ilvl w:val="0"/>
          <w:numId w:val="26"/>
        </w:numPr>
        <w:rPr>
          <w:rFonts w:ascii="Arial" w:hAnsi="Arial" w:cs="Arial"/>
          <w:sz w:val="24"/>
          <w:szCs w:val="24"/>
        </w:rPr>
      </w:pPr>
      <w:r>
        <w:rPr>
          <w:rFonts w:ascii="Arial" w:hAnsi="Arial" w:cs="Arial"/>
          <w:sz w:val="24"/>
          <w:szCs w:val="24"/>
        </w:rPr>
        <w:t>C</w:t>
      </w:r>
      <w:r w:rsidRPr="00592B6B">
        <w:rPr>
          <w:rFonts w:ascii="Arial" w:hAnsi="Arial" w:cs="Arial"/>
          <w:sz w:val="24"/>
          <w:szCs w:val="24"/>
        </w:rPr>
        <w:t>ommunity engagement activities to determine the most relevant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w:t>
      </w:r>
      <w:r>
        <w:rPr>
          <w:rFonts w:ascii="Arial" w:hAnsi="Arial" w:cs="Arial"/>
          <w:sz w:val="24"/>
          <w:szCs w:val="24"/>
        </w:rPr>
        <w:t xml:space="preserve"> for the contract.</w:t>
      </w:r>
    </w:p>
    <w:p w14:paraId="439F0E91" w14:textId="77777777" w:rsidR="0017353F" w:rsidRPr="00592B6B" w:rsidRDefault="0017353F" w:rsidP="00D03E80">
      <w:pPr>
        <w:pStyle w:val="ListParagraph"/>
        <w:numPr>
          <w:ilvl w:val="0"/>
          <w:numId w:val="26"/>
        </w:numPr>
        <w:rPr>
          <w:rFonts w:ascii="Arial" w:hAnsi="Arial" w:cs="Arial"/>
          <w:sz w:val="24"/>
          <w:szCs w:val="24"/>
        </w:rPr>
      </w:pPr>
      <w:r>
        <w:rPr>
          <w:rFonts w:ascii="Arial" w:hAnsi="Arial" w:cs="Arial"/>
          <w:sz w:val="24"/>
          <w:szCs w:val="24"/>
        </w:rPr>
        <w:t>A</w:t>
      </w:r>
      <w:r w:rsidRPr="00592B6B">
        <w:rPr>
          <w:rFonts w:ascii="Arial" w:hAnsi="Arial" w:cs="Arial"/>
          <w:sz w:val="24"/>
          <w:szCs w:val="24"/>
        </w:rPr>
        <w:t>ctivities to promote the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 to community groups</w:t>
      </w:r>
      <w:r>
        <w:rPr>
          <w:rFonts w:ascii="Arial" w:hAnsi="Arial" w:cs="Arial"/>
          <w:sz w:val="24"/>
          <w:szCs w:val="24"/>
        </w:rPr>
        <w:t>.</w:t>
      </w:r>
    </w:p>
    <w:p w14:paraId="47FEB036" w14:textId="77777777" w:rsidR="0017353F" w:rsidRDefault="0017353F" w:rsidP="00D03E80">
      <w:pPr>
        <w:pStyle w:val="ListParagraph"/>
        <w:numPr>
          <w:ilvl w:val="0"/>
          <w:numId w:val="26"/>
        </w:numPr>
        <w:rPr>
          <w:rFonts w:ascii="Arial" w:hAnsi="Arial" w:cs="Arial"/>
          <w:sz w:val="24"/>
          <w:szCs w:val="24"/>
        </w:rPr>
      </w:pPr>
      <w:r>
        <w:rPr>
          <w:rFonts w:ascii="Arial" w:hAnsi="Arial" w:cs="Arial"/>
          <w:sz w:val="24"/>
          <w:szCs w:val="24"/>
        </w:rPr>
        <w:t>A</w:t>
      </w:r>
      <w:r w:rsidRPr="00592B6B">
        <w:rPr>
          <w:rFonts w:ascii="Arial" w:hAnsi="Arial" w:cs="Arial"/>
          <w:sz w:val="24"/>
          <w:szCs w:val="24"/>
        </w:rPr>
        <w:t>ctivities to promote supply chain opportunities related to the art</w:t>
      </w:r>
      <w:r>
        <w:rPr>
          <w:rFonts w:ascii="Arial" w:hAnsi="Arial" w:cs="Arial"/>
          <w:sz w:val="24"/>
          <w:szCs w:val="24"/>
        </w:rPr>
        <w:t xml:space="preserve">s </w:t>
      </w:r>
      <w:r w:rsidRPr="00592B6B">
        <w:rPr>
          <w:rFonts w:ascii="Arial" w:hAnsi="Arial" w:cs="Arial"/>
          <w:sz w:val="24"/>
          <w:szCs w:val="24"/>
        </w:rPr>
        <w:t xml:space="preserve">or cultural </w:t>
      </w:r>
      <w:r>
        <w:rPr>
          <w:rFonts w:ascii="Arial" w:hAnsi="Arial" w:cs="Arial"/>
          <w:sz w:val="24"/>
          <w:szCs w:val="24"/>
        </w:rPr>
        <w:t xml:space="preserve">related </w:t>
      </w:r>
      <w:r w:rsidRPr="00592B6B">
        <w:rPr>
          <w:rFonts w:ascii="Arial" w:hAnsi="Arial" w:cs="Arial"/>
          <w:sz w:val="24"/>
          <w:szCs w:val="24"/>
        </w:rPr>
        <w:t>activities to micro businesses, social enterprises or organisations within the arts, cultural and heritage sectors</w:t>
      </w:r>
      <w:r>
        <w:rPr>
          <w:rFonts w:ascii="Arial" w:hAnsi="Arial" w:cs="Arial"/>
          <w:sz w:val="24"/>
          <w:szCs w:val="24"/>
        </w:rPr>
        <w:t>.</w:t>
      </w:r>
      <w:r w:rsidRPr="00592B6B" w:rsidDel="00712F01">
        <w:rPr>
          <w:rFonts w:ascii="Arial" w:hAnsi="Arial" w:cs="Arial"/>
          <w:sz w:val="24"/>
          <w:szCs w:val="24"/>
        </w:rPr>
        <w:t xml:space="preserve"> </w:t>
      </w:r>
    </w:p>
    <w:p w14:paraId="10BAD1CD" w14:textId="77777777" w:rsidR="0017353F" w:rsidRDefault="0017353F" w:rsidP="0017353F">
      <w:pPr>
        <w:rPr>
          <w:rFonts w:ascii="Arial" w:hAnsi="Arial" w:cs="Arial"/>
          <w:sz w:val="24"/>
          <w:szCs w:val="24"/>
        </w:rPr>
      </w:pPr>
    </w:p>
    <w:p w14:paraId="6A0F5234" w14:textId="77777777" w:rsidR="0017353F" w:rsidRDefault="0017353F" w:rsidP="0017353F">
      <w:pPr>
        <w:pStyle w:val="Heading2"/>
      </w:pPr>
      <w:r w:rsidRPr="00247440">
        <w:t>Indicator 4.4 – Support community cohesion and good relations in areas where the contract is delivered, for example, by ensuring people have a voice in decisions that impact them.</w:t>
      </w:r>
    </w:p>
    <w:p w14:paraId="68D17F96" w14:textId="77777777" w:rsidR="0017353F" w:rsidRPr="00781BBA" w:rsidRDefault="0017353F" w:rsidP="0017353F"/>
    <w:p w14:paraId="48189082" w14:textId="77777777" w:rsidR="0017353F" w:rsidRPr="00592B6B" w:rsidRDefault="0017353F" w:rsidP="0017353F">
      <w:pPr>
        <w:pStyle w:val="Heading3"/>
        <w:rPr>
          <w:rFonts w:cs="Arial"/>
        </w:rPr>
      </w:pPr>
      <w:r w:rsidRPr="00592B6B">
        <w:rPr>
          <w:rFonts w:cs="Arial"/>
        </w:rPr>
        <w:t>When to include</w:t>
      </w:r>
    </w:p>
    <w:p w14:paraId="716C9E18"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EF9FADF" w14:textId="77777777" w:rsidR="0017353F" w:rsidRDefault="0017353F" w:rsidP="00D03E80">
      <w:pPr>
        <w:pStyle w:val="ListParagraph"/>
        <w:numPr>
          <w:ilvl w:val="0"/>
          <w:numId w:val="29"/>
        </w:numPr>
        <w:rPr>
          <w:rFonts w:ascii="Arial" w:hAnsi="Arial" w:cs="Arial"/>
          <w:sz w:val="24"/>
          <w:szCs w:val="24"/>
          <w:lang w:eastAsia="en-GB"/>
        </w:rPr>
      </w:pPr>
      <w:r>
        <w:rPr>
          <w:rFonts w:ascii="Arial" w:hAnsi="Arial" w:cs="Arial"/>
          <w:sz w:val="24"/>
          <w:szCs w:val="24"/>
          <w:lang w:eastAsia="en-GB"/>
        </w:rPr>
        <w:lastRenderedPageBreak/>
        <w:t xml:space="preserve">Community cohesion and good relations issues exist within the community where the contract is being delivered, such as </w:t>
      </w:r>
      <w:r w:rsidRPr="00195149">
        <w:rPr>
          <w:rFonts w:ascii="Arial" w:hAnsi="Arial" w:cs="Arial"/>
          <w:sz w:val="24"/>
          <w:szCs w:val="24"/>
        </w:rPr>
        <w:t>between people from different religious, political, racial and/or ethnic backgrounds</w:t>
      </w:r>
      <w:r>
        <w:rPr>
          <w:rFonts w:ascii="Arial" w:hAnsi="Arial" w:cs="Arial"/>
          <w:sz w:val="24"/>
          <w:szCs w:val="24"/>
        </w:rPr>
        <w:t>.</w:t>
      </w:r>
    </w:p>
    <w:p w14:paraId="071A3C78" w14:textId="77777777" w:rsidR="0017353F" w:rsidRPr="00732DA3" w:rsidRDefault="0017353F" w:rsidP="00D03E80">
      <w:pPr>
        <w:pStyle w:val="ListParagraph"/>
        <w:numPr>
          <w:ilvl w:val="0"/>
          <w:numId w:val="29"/>
        </w:numPr>
        <w:rPr>
          <w:rFonts w:ascii="Arial" w:hAnsi="Arial" w:cs="Arial"/>
          <w:sz w:val="24"/>
          <w:szCs w:val="24"/>
          <w:lang w:eastAsia="en-GB"/>
        </w:rPr>
      </w:pPr>
      <w:r>
        <w:rPr>
          <w:rFonts w:ascii="Arial" w:hAnsi="Arial" w:cs="Arial"/>
          <w:sz w:val="24"/>
          <w:szCs w:val="24"/>
          <w:lang w:eastAsia="en-GB"/>
        </w:rPr>
        <w:t xml:space="preserve">Community cohesion and good relations issues exist within the contract workforce, such as </w:t>
      </w:r>
      <w:r w:rsidRPr="00195149">
        <w:rPr>
          <w:rFonts w:ascii="Arial" w:hAnsi="Arial" w:cs="Arial"/>
          <w:sz w:val="24"/>
          <w:szCs w:val="24"/>
        </w:rPr>
        <w:t>between people from different religious, political, racial and/or ethnic backgrounds</w:t>
      </w:r>
      <w:r>
        <w:rPr>
          <w:rFonts w:ascii="Arial" w:hAnsi="Arial" w:cs="Arial"/>
          <w:sz w:val="24"/>
          <w:szCs w:val="24"/>
        </w:rPr>
        <w:t>.</w:t>
      </w:r>
    </w:p>
    <w:p w14:paraId="148E7A06" w14:textId="77777777" w:rsidR="0017353F" w:rsidRPr="00EB796C" w:rsidRDefault="0017353F" w:rsidP="0017353F">
      <w:pPr>
        <w:pStyle w:val="ListParagraph"/>
        <w:rPr>
          <w:rFonts w:ascii="Arial" w:hAnsi="Arial" w:cs="Arial"/>
          <w:sz w:val="24"/>
          <w:szCs w:val="24"/>
          <w:lang w:eastAsia="en-GB"/>
        </w:rPr>
      </w:pPr>
    </w:p>
    <w:p w14:paraId="38EBF506"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4F23AD89" w14:textId="77777777" w:rsidR="0017353F" w:rsidRPr="00195149" w:rsidRDefault="0017353F" w:rsidP="00D03E80">
      <w:pPr>
        <w:pStyle w:val="ListParagraph"/>
        <w:numPr>
          <w:ilvl w:val="0"/>
          <w:numId w:val="30"/>
        </w:numPr>
        <w:rPr>
          <w:rFonts w:ascii="Arial" w:hAnsi="Arial" w:cs="Arial"/>
          <w:sz w:val="24"/>
          <w:szCs w:val="24"/>
        </w:rPr>
      </w:pPr>
      <w:r w:rsidRPr="00195149">
        <w:rPr>
          <w:rFonts w:ascii="Arial" w:hAnsi="Arial" w:cs="Arial"/>
          <w:sz w:val="24"/>
          <w:szCs w:val="24"/>
        </w:rPr>
        <w:t>Activities that result in the supplier developing an increased level of understanding of the local demographics</w:t>
      </w:r>
      <w:r>
        <w:rPr>
          <w:rFonts w:ascii="Arial" w:hAnsi="Arial" w:cs="Arial"/>
          <w:sz w:val="24"/>
          <w:szCs w:val="24"/>
        </w:rPr>
        <w:t xml:space="preserve"> and related challenges</w:t>
      </w:r>
      <w:r w:rsidRPr="00195149">
        <w:rPr>
          <w:rFonts w:ascii="Arial" w:hAnsi="Arial" w:cs="Arial"/>
          <w:sz w:val="24"/>
          <w:szCs w:val="24"/>
        </w:rPr>
        <w:t xml:space="preserve"> </w:t>
      </w:r>
      <w:r>
        <w:rPr>
          <w:rFonts w:ascii="Arial" w:hAnsi="Arial" w:cs="Arial"/>
          <w:sz w:val="24"/>
          <w:szCs w:val="24"/>
        </w:rPr>
        <w:t>for</w:t>
      </w:r>
      <w:r w:rsidRPr="00195149">
        <w:rPr>
          <w:rFonts w:ascii="Arial" w:hAnsi="Arial" w:cs="Arial"/>
          <w:sz w:val="24"/>
          <w:szCs w:val="24"/>
        </w:rPr>
        <w:t xml:space="preserve"> the community affected by the contract</w:t>
      </w:r>
      <w:r>
        <w:rPr>
          <w:rFonts w:ascii="Arial" w:hAnsi="Arial" w:cs="Arial"/>
          <w:sz w:val="24"/>
          <w:szCs w:val="24"/>
        </w:rPr>
        <w:t>.</w:t>
      </w:r>
      <w:r w:rsidRPr="00195149">
        <w:rPr>
          <w:rFonts w:ascii="Arial" w:hAnsi="Arial" w:cs="Arial"/>
          <w:sz w:val="24"/>
          <w:szCs w:val="24"/>
        </w:rPr>
        <w:t xml:space="preserve"> </w:t>
      </w:r>
    </w:p>
    <w:p w14:paraId="26C5501D" w14:textId="77777777" w:rsidR="0017353F" w:rsidRPr="00195149" w:rsidRDefault="0017353F" w:rsidP="00D03E80">
      <w:pPr>
        <w:pStyle w:val="ListParagraph"/>
        <w:numPr>
          <w:ilvl w:val="0"/>
          <w:numId w:val="30"/>
        </w:numPr>
        <w:rPr>
          <w:rFonts w:ascii="Arial" w:hAnsi="Arial" w:cs="Arial"/>
          <w:sz w:val="24"/>
          <w:szCs w:val="24"/>
        </w:rPr>
      </w:pPr>
      <w:r>
        <w:rPr>
          <w:rFonts w:ascii="Arial" w:hAnsi="Arial" w:cs="Arial"/>
          <w:sz w:val="24"/>
          <w:szCs w:val="24"/>
        </w:rPr>
        <w:t>T</w:t>
      </w:r>
      <w:r w:rsidRPr="00195149">
        <w:rPr>
          <w:rFonts w:ascii="Arial" w:hAnsi="Arial" w:cs="Arial"/>
          <w:sz w:val="24"/>
          <w:szCs w:val="24"/>
        </w:rPr>
        <w:t>he development of partnerships with organisations in the VCSE sector who work to deliver activities designed to improve good relations within the local community</w:t>
      </w:r>
      <w:r>
        <w:rPr>
          <w:rFonts w:ascii="Arial" w:hAnsi="Arial" w:cs="Arial"/>
          <w:sz w:val="24"/>
          <w:szCs w:val="24"/>
        </w:rPr>
        <w:t>.</w:t>
      </w:r>
    </w:p>
    <w:p w14:paraId="7A9F3F39" w14:textId="77777777" w:rsidR="0017353F" w:rsidRPr="00195149" w:rsidRDefault="0017353F" w:rsidP="00D03E80">
      <w:pPr>
        <w:pStyle w:val="ListParagraph"/>
        <w:numPr>
          <w:ilvl w:val="0"/>
          <w:numId w:val="30"/>
        </w:numPr>
        <w:rPr>
          <w:rFonts w:ascii="Arial" w:hAnsi="Arial" w:cs="Arial"/>
          <w:sz w:val="24"/>
          <w:szCs w:val="24"/>
          <w:lang w:val="en-US"/>
        </w:rPr>
      </w:pPr>
      <w:r w:rsidRPr="00195149">
        <w:rPr>
          <w:rFonts w:ascii="Arial" w:hAnsi="Arial" w:cs="Arial"/>
          <w:sz w:val="24"/>
          <w:szCs w:val="24"/>
          <w:lang w:val="en-US"/>
        </w:rPr>
        <w:t xml:space="preserve">Activities that increase awareness of good relations, </w:t>
      </w:r>
      <w:r>
        <w:rPr>
          <w:rFonts w:ascii="Arial" w:hAnsi="Arial" w:cs="Arial"/>
          <w:sz w:val="24"/>
          <w:szCs w:val="24"/>
          <w:lang w:val="en-US"/>
        </w:rPr>
        <w:t>equality</w:t>
      </w:r>
      <w:r w:rsidRPr="00195149">
        <w:rPr>
          <w:rFonts w:ascii="Arial" w:hAnsi="Arial" w:cs="Arial"/>
          <w:sz w:val="24"/>
          <w:szCs w:val="24"/>
          <w:lang w:val="en-US"/>
        </w:rPr>
        <w:t>, diversity and inclusion issues within the contract workforce and provide adequate training for employees and managers engaged on the contract.  This training could be delivered by the VCSE sector</w:t>
      </w:r>
      <w:r>
        <w:rPr>
          <w:rFonts w:ascii="Arial" w:hAnsi="Arial" w:cs="Arial"/>
          <w:sz w:val="24"/>
          <w:szCs w:val="24"/>
          <w:lang w:val="en-US"/>
        </w:rPr>
        <w:t>.</w:t>
      </w:r>
    </w:p>
    <w:p w14:paraId="4A4973FA" w14:textId="77777777" w:rsidR="0017353F" w:rsidRDefault="0017353F" w:rsidP="00D03E80">
      <w:pPr>
        <w:pStyle w:val="ListParagraph"/>
        <w:numPr>
          <w:ilvl w:val="0"/>
          <w:numId w:val="30"/>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7EF32AD6" w14:textId="77777777" w:rsidR="0017353F" w:rsidRDefault="0017353F" w:rsidP="00D03E80">
      <w:pPr>
        <w:pStyle w:val="ListParagraph"/>
        <w:numPr>
          <w:ilvl w:val="0"/>
          <w:numId w:val="30"/>
        </w:numPr>
        <w:spacing w:after="0"/>
        <w:rPr>
          <w:rFonts w:ascii="Arial" w:hAnsi="Arial" w:cs="Arial"/>
          <w:color w:val="000000" w:themeColor="text1"/>
          <w:sz w:val="24"/>
          <w:szCs w:val="24"/>
        </w:rPr>
      </w:pPr>
      <w:r>
        <w:rPr>
          <w:rFonts w:ascii="Arial" w:hAnsi="Arial" w:cs="Arial"/>
          <w:color w:val="000000" w:themeColor="text1"/>
          <w:sz w:val="24"/>
          <w:szCs w:val="24"/>
        </w:rPr>
        <w:t>Activities to identify underrepresented groups who are impacted by the contract.</w:t>
      </w:r>
    </w:p>
    <w:p w14:paraId="51BF5EF5" w14:textId="77777777" w:rsidR="0017353F" w:rsidRPr="002340BC" w:rsidRDefault="0017353F" w:rsidP="00D03E80">
      <w:pPr>
        <w:pStyle w:val="ListParagraph"/>
        <w:numPr>
          <w:ilvl w:val="0"/>
          <w:numId w:val="30"/>
        </w:numPr>
        <w:spacing w:after="0"/>
        <w:rPr>
          <w:rFonts w:ascii="Arial" w:hAnsi="Arial" w:cs="Arial"/>
          <w:color w:val="000000" w:themeColor="text1"/>
          <w:sz w:val="24"/>
          <w:szCs w:val="24"/>
        </w:rPr>
      </w:pPr>
      <w:r>
        <w:rPr>
          <w:rFonts w:ascii="Arial" w:hAnsi="Arial" w:cs="Arial"/>
          <w:color w:val="000000" w:themeColor="text1"/>
          <w:sz w:val="24"/>
          <w:szCs w:val="24"/>
        </w:rPr>
        <w:t>Outreach to build connections with underrepresented groups who are impacted by the contract.</w:t>
      </w:r>
    </w:p>
    <w:p w14:paraId="35AAC9BA" w14:textId="77777777" w:rsidR="0017353F" w:rsidRPr="00ED2B70" w:rsidRDefault="0017353F" w:rsidP="00D03E80">
      <w:pPr>
        <w:pStyle w:val="ListParagraph"/>
        <w:numPr>
          <w:ilvl w:val="0"/>
          <w:numId w:val="30"/>
        </w:numPr>
        <w:spacing w:after="0"/>
        <w:rPr>
          <w:rFonts w:ascii="Arial" w:hAnsi="Arial" w:cs="Arial"/>
          <w:color w:val="000000" w:themeColor="text1"/>
          <w:sz w:val="24"/>
          <w:szCs w:val="24"/>
        </w:rPr>
      </w:pPr>
      <w:r w:rsidRPr="00ED2B70">
        <w:rPr>
          <w:rFonts w:ascii="Arial" w:hAnsi="Arial" w:cs="Arial"/>
          <w:color w:val="000000" w:themeColor="text1"/>
          <w:sz w:val="24"/>
          <w:szCs w:val="24"/>
        </w:rPr>
        <w:t xml:space="preserve">Facilitating consultation sessions for underrepresented groups who are impacted by the contract, setting up other mechanisms for underrepresented groups who are impacted by the contract to have their voices heard; and, </w:t>
      </w:r>
      <w:r>
        <w:rPr>
          <w:rFonts w:ascii="Arial" w:hAnsi="Arial" w:cs="Arial"/>
          <w:color w:val="000000" w:themeColor="text1"/>
          <w:sz w:val="24"/>
          <w:szCs w:val="24"/>
        </w:rPr>
        <w:t>f</w:t>
      </w:r>
      <w:r w:rsidRPr="00ED2B70">
        <w:rPr>
          <w:rFonts w:ascii="Arial" w:hAnsi="Arial" w:cs="Arial"/>
          <w:color w:val="000000" w:themeColor="text1"/>
          <w:sz w:val="24"/>
          <w:szCs w:val="24"/>
        </w:rPr>
        <w:t xml:space="preserve">eeding back to underrepresented groups who are impacted by the contract on the results of consultation exercises. </w:t>
      </w:r>
    </w:p>
    <w:p w14:paraId="7409AD8C" w14:textId="77777777" w:rsidR="0017353F" w:rsidRPr="00247440" w:rsidRDefault="0017353F" w:rsidP="0017353F">
      <w:pPr>
        <w:rPr>
          <w:rFonts w:ascii="Arial" w:hAnsi="Arial" w:cs="Arial"/>
          <w:sz w:val="24"/>
          <w:szCs w:val="24"/>
        </w:rPr>
      </w:pPr>
    </w:p>
    <w:p w14:paraId="3253D0EA" w14:textId="77777777" w:rsidR="0017353F" w:rsidRPr="00592B6B" w:rsidRDefault="0017353F" w:rsidP="0017353F">
      <w:pPr>
        <w:pStyle w:val="Heading2"/>
        <w:rPr>
          <w:rFonts w:cs="Arial"/>
          <w:szCs w:val="24"/>
        </w:rPr>
      </w:pPr>
      <w:r w:rsidRPr="00592B6B">
        <w:rPr>
          <w:rFonts w:cs="Arial"/>
          <w:szCs w:val="24"/>
        </w:rPr>
        <w:lastRenderedPageBreak/>
        <w:t>Indicator 4.</w:t>
      </w:r>
      <w:r>
        <w:rPr>
          <w:rFonts w:cs="Arial"/>
          <w:szCs w:val="24"/>
        </w:rPr>
        <w:t>5</w:t>
      </w:r>
      <w:r w:rsidRPr="00592B6B">
        <w:rPr>
          <w:rFonts w:cs="Arial"/>
          <w:szCs w:val="24"/>
        </w:rPr>
        <w:t xml:space="preserve"> – </w:t>
      </w:r>
      <w:r>
        <w:rPr>
          <w:rFonts w:cs="Arial"/>
          <w:szCs w:val="24"/>
        </w:rPr>
        <w:t>Take action to improve</w:t>
      </w:r>
      <w:r w:rsidRPr="00592B6B">
        <w:rPr>
          <w:rFonts w:cs="Arial"/>
          <w:szCs w:val="24"/>
        </w:rPr>
        <w:t xml:space="preserve"> </w:t>
      </w:r>
      <w:r>
        <w:rPr>
          <w:rFonts w:cs="Arial"/>
          <w:szCs w:val="24"/>
        </w:rPr>
        <w:t>equality</w:t>
      </w:r>
      <w:r w:rsidRPr="00592B6B">
        <w:rPr>
          <w:rFonts w:cs="Arial"/>
          <w:szCs w:val="24"/>
        </w:rPr>
        <w:t>, diversity and inclusion in the contract’s workforce</w:t>
      </w:r>
      <w:r>
        <w:rPr>
          <w:rFonts w:cs="Arial"/>
          <w:szCs w:val="24"/>
        </w:rPr>
        <w:t xml:space="preserve"> and throughout the supply chain </w:t>
      </w:r>
    </w:p>
    <w:p w14:paraId="548280FD" w14:textId="77777777" w:rsidR="0017353F" w:rsidRPr="00592B6B" w:rsidRDefault="0017353F" w:rsidP="0017353F">
      <w:pPr>
        <w:rPr>
          <w:rFonts w:ascii="Arial" w:hAnsi="Arial" w:cs="Arial"/>
          <w:sz w:val="24"/>
          <w:szCs w:val="24"/>
        </w:rPr>
      </w:pPr>
    </w:p>
    <w:p w14:paraId="2D9B5DE7" w14:textId="77777777" w:rsidR="0017353F" w:rsidRPr="00592B6B" w:rsidRDefault="0017353F" w:rsidP="0017353F">
      <w:pPr>
        <w:pStyle w:val="Heading3"/>
        <w:rPr>
          <w:rFonts w:cs="Arial"/>
        </w:rPr>
      </w:pPr>
      <w:r w:rsidRPr="00592B6B">
        <w:rPr>
          <w:rFonts w:cs="Arial"/>
        </w:rPr>
        <w:t>When to include</w:t>
      </w:r>
    </w:p>
    <w:p w14:paraId="3C6E214A"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7FFDA77" w14:textId="77777777" w:rsidR="0017353F" w:rsidRPr="005F7392"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sidRPr="005F7392">
        <w:rPr>
          <w:rFonts w:ascii="Arial" w:hAnsi="Arial" w:cs="Arial"/>
          <w:sz w:val="24"/>
          <w:szCs w:val="24"/>
        </w:rPr>
        <w:t>equality, diversity and inclusion issues associated with the sector.</w:t>
      </w:r>
    </w:p>
    <w:p w14:paraId="5D6CE51D" w14:textId="77777777" w:rsidR="0017353F" w:rsidRPr="005F7392" w:rsidRDefault="0017353F" w:rsidP="00D03E80">
      <w:pPr>
        <w:pStyle w:val="ListParagraph"/>
        <w:numPr>
          <w:ilvl w:val="0"/>
          <w:numId w:val="21"/>
        </w:numPr>
        <w:rPr>
          <w:rFonts w:ascii="Arial" w:hAnsi="Arial" w:cs="Arial"/>
          <w:sz w:val="24"/>
          <w:szCs w:val="24"/>
        </w:rPr>
      </w:pPr>
      <w:r w:rsidRPr="005F7392">
        <w:rPr>
          <w:rFonts w:ascii="Arial" w:hAnsi="Arial" w:cs="Arial"/>
          <w:sz w:val="24"/>
          <w:szCs w:val="24"/>
        </w:rPr>
        <w:t>There are opportunities to improve equality, diversity and inclusion of the contract workforce.</w:t>
      </w:r>
    </w:p>
    <w:p w14:paraId="359E7A3A" w14:textId="77777777" w:rsidR="0017353F" w:rsidRPr="005F7392" w:rsidRDefault="0017353F" w:rsidP="00D03E80">
      <w:pPr>
        <w:pStyle w:val="ListParagraph"/>
        <w:numPr>
          <w:ilvl w:val="0"/>
          <w:numId w:val="21"/>
        </w:numPr>
        <w:rPr>
          <w:rFonts w:ascii="Arial" w:hAnsi="Arial" w:cs="Arial"/>
          <w:sz w:val="24"/>
          <w:szCs w:val="24"/>
        </w:rPr>
      </w:pPr>
      <w:r w:rsidRPr="005F7392">
        <w:rPr>
          <w:rFonts w:ascii="Arial" w:hAnsi="Arial" w:cs="Arial"/>
          <w:sz w:val="24"/>
          <w:szCs w:val="24"/>
        </w:rPr>
        <w:t>The equality, diversity and inclusion of the contract workforce is important to the performance of the contract.</w:t>
      </w:r>
    </w:p>
    <w:p w14:paraId="1BC3E41B" w14:textId="77777777" w:rsidR="0017353F" w:rsidRPr="00592B6B" w:rsidRDefault="0017353F" w:rsidP="0017353F">
      <w:pPr>
        <w:rPr>
          <w:rFonts w:ascii="Arial" w:hAnsi="Arial" w:cs="Arial"/>
          <w:sz w:val="24"/>
          <w:szCs w:val="24"/>
          <w:lang w:eastAsia="en-GB"/>
        </w:rPr>
      </w:pPr>
    </w:p>
    <w:p w14:paraId="45129BE7"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75F3BA51" w14:textId="77777777" w:rsidR="0017353F" w:rsidRPr="00C31FED" w:rsidRDefault="0017353F" w:rsidP="00D03E80">
      <w:pPr>
        <w:pStyle w:val="ListParagraph"/>
        <w:numPr>
          <w:ilvl w:val="0"/>
          <w:numId w:val="22"/>
        </w:numPr>
        <w:rPr>
          <w:rFonts w:ascii="Arial" w:hAnsi="Arial" w:cs="Arial"/>
          <w:sz w:val="24"/>
          <w:szCs w:val="24"/>
          <w:lang w:val="en-US"/>
        </w:rPr>
      </w:pPr>
      <w:r>
        <w:rPr>
          <w:rFonts w:ascii="Arial" w:hAnsi="Arial" w:cs="Arial"/>
          <w:sz w:val="24"/>
          <w:szCs w:val="24"/>
          <w:lang w:val="en-US"/>
        </w:rPr>
        <w:t>C</w:t>
      </w:r>
      <w:r w:rsidRPr="00C31FED">
        <w:rPr>
          <w:rFonts w:ascii="Arial" w:hAnsi="Arial" w:cs="Arial"/>
          <w:sz w:val="24"/>
          <w:szCs w:val="24"/>
          <w:lang w:val="en-US"/>
        </w:rPr>
        <w:t>ontinuously develop</w:t>
      </w:r>
      <w:r>
        <w:rPr>
          <w:rFonts w:ascii="Arial" w:hAnsi="Arial" w:cs="Arial"/>
          <w:sz w:val="24"/>
          <w:szCs w:val="24"/>
          <w:lang w:val="en-US"/>
        </w:rPr>
        <w:t>ing</w:t>
      </w:r>
      <w:r w:rsidRPr="00C31FED">
        <w:rPr>
          <w:rFonts w:ascii="Arial" w:hAnsi="Arial" w:cs="Arial"/>
          <w:sz w:val="24"/>
          <w:szCs w:val="24"/>
          <w:lang w:val="en-US"/>
        </w:rPr>
        <w:t xml:space="preserve"> an understanding of the issues affecting inequality </w:t>
      </w:r>
      <w:r>
        <w:rPr>
          <w:rFonts w:ascii="Arial" w:hAnsi="Arial" w:cs="Arial"/>
          <w:sz w:val="24"/>
          <w:szCs w:val="24"/>
          <w:lang w:val="en-US"/>
        </w:rPr>
        <w:t>for</w:t>
      </w:r>
      <w:r w:rsidRPr="00C31FED">
        <w:rPr>
          <w:rFonts w:ascii="Arial" w:hAnsi="Arial" w:cs="Arial"/>
          <w:sz w:val="24"/>
          <w:szCs w:val="24"/>
          <w:lang w:val="en-US"/>
        </w:rPr>
        <w:t xml:space="preserve"> employ</w:t>
      </w:r>
      <w:r>
        <w:rPr>
          <w:rFonts w:ascii="Arial" w:hAnsi="Arial" w:cs="Arial"/>
          <w:sz w:val="24"/>
          <w:szCs w:val="24"/>
          <w:lang w:val="en-US"/>
        </w:rPr>
        <w:t>ees on the contract.</w:t>
      </w:r>
    </w:p>
    <w:p w14:paraId="223FA79E" w14:textId="77777777" w:rsidR="0017353F" w:rsidRPr="00C31FED"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I</w:t>
      </w:r>
      <w:r w:rsidRPr="00C31FED">
        <w:rPr>
          <w:rFonts w:ascii="Arial" w:hAnsi="Arial" w:cs="Arial"/>
          <w:sz w:val="24"/>
          <w:szCs w:val="24"/>
          <w:lang w:val="en-US"/>
        </w:rPr>
        <w:t>ncreas</w:t>
      </w:r>
      <w:r>
        <w:rPr>
          <w:rFonts w:ascii="Arial" w:hAnsi="Arial" w:cs="Arial"/>
          <w:sz w:val="24"/>
          <w:szCs w:val="24"/>
          <w:lang w:val="en-US"/>
        </w:rPr>
        <w:t>ing</w:t>
      </w:r>
      <w:r w:rsidRPr="00C31FED">
        <w:rPr>
          <w:rFonts w:ascii="Arial" w:hAnsi="Arial" w:cs="Arial"/>
          <w:sz w:val="24"/>
          <w:szCs w:val="24"/>
          <w:lang w:val="en-US"/>
        </w:rPr>
        <w:t xml:space="preserve"> awareness </w:t>
      </w:r>
      <w:r>
        <w:rPr>
          <w:rFonts w:ascii="Arial" w:hAnsi="Arial" w:cs="Arial"/>
          <w:sz w:val="24"/>
          <w:szCs w:val="24"/>
          <w:lang w:val="en-US"/>
        </w:rPr>
        <w:t>and providing training about</w:t>
      </w:r>
      <w:r w:rsidRPr="00C31FED">
        <w:rPr>
          <w:rFonts w:ascii="Arial" w:hAnsi="Arial" w:cs="Arial"/>
          <w:sz w:val="24"/>
          <w:szCs w:val="24"/>
          <w:lang w:val="en-US"/>
        </w:rPr>
        <w:t xml:space="preserve"> equality, diversity and inclusion issues within the contract workforce for employees and managers engaged on the Contract</w:t>
      </w:r>
      <w:r>
        <w:rPr>
          <w:rFonts w:ascii="Arial" w:hAnsi="Arial" w:cs="Arial"/>
          <w:sz w:val="24"/>
          <w:szCs w:val="24"/>
          <w:lang w:val="en-US"/>
        </w:rPr>
        <w:t xml:space="preserve">. </w:t>
      </w:r>
    </w:p>
    <w:p w14:paraId="7F0E2B57" w14:textId="77777777" w:rsidR="0017353F" w:rsidRPr="006A4467"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A</w:t>
      </w:r>
      <w:r w:rsidRPr="00C31FED">
        <w:rPr>
          <w:rFonts w:ascii="Arial" w:hAnsi="Arial" w:cs="Arial"/>
          <w:sz w:val="24"/>
          <w:szCs w:val="24"/>
          <w:lang w:val="en-US"/>
        </w:rPr>
        <w:t>dopt</w:t>
      </w:r>
      <w:r>
        <w:rPr>
          <w:rFonts w:ascii="Arial" w:hAnsi="Arial" w:cs="Arial"/>
          <w:sz w:val="24"/>
          <w:szCs w:val="24"/>
          <w:lang w:val="en-US"/>
        </w:rPr>
        <w:t>ing</w:t>
      </w:r>
      <w:r w:rsidRPr="00C31FED">
        <w:rPr>
          <w:rFonts w:ascii="Arial" w:hAnsi="Arial" w:cs="Arial"/>
          <w:sz w:val="24"/>
          <w:szCs w:val="24"/>
          <w:lang w:val="en-US"/>
        </w:rPr>
        <w:t xml:space="preserve"> inclusive and accessible recruitment practices to increase equality, diversity and inclusion of the contract workforce in accordance with the </w:t>
      </w:r>
      <w:hyperlink r:id="rId14" w:history="1">
        <w:r w:rsidRPr="006A4467">
          <w:rPr>
            <w:rStyle w:val="Hyperlink"/>
            <w:rFonts w:ascii="Arial" w:hAnsi="Arial" w:cs="Arial"/>
            <w:sz w:val="24"/>
            <w:szCs w:val="24"/>
            <w:lang w:val="en-US"/>
          </w:rPr>
          <w:t>Equality Commission for Northern Ireland’s guidance</w:t>
        </w:r>
      </w:hyperlink>
      <w:r>
        <w:rPr>
          <w:rStyle w:val="Hyperlink"/>
          <w:rFonts w:ascii="Arial" w:hAnsi="Arial" w:cs="Arial"/>
          <w:sz w:val="24"/>
          <w:szCs w:val="24"/>
          <w:lang w:val="en-US"/>
        </w:rPr>
        <w:t>.</w:t>
      </w:r>
      <w:r w:rsidRPr="006A4467">
        <w:rPr>
          <w:rFonts w:ascii="Arial" w:hAnsi="Arial" w:cs="Arial"/>
          <w:sz w:val="24"/>
          <w:szCs w:val="24"/>
          <w:lang w:val="en-US"/>
        </w:rPr>
        <w:t xml:space="preserve"> </w:t>
      </w:r>
    </w:p>
    <w:p w14:paraId="5DA1ABBA" w14:textId="77777777" w:rsidR="0017353F" w:rsidRPr="000D432B"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Undertaking</w:t>
      </w:r>
      <w:r w:rsidRPr="006A4467">
        <w:rPr>
          <w:rFonts w:ascii="Arial" w:hAnsi="Arial" w:cs="Arial"/>
          <w:sz w:val="24"/>
          <w:szCs w:val="24"/>
          <w:lang w:val="en-US"/>
        </w:rPr>
        <w:t xml:space="preserve"> positive action measures to address representation of disadvantaged groups in the </w:t>
      </w:r>
      <w:r>
        <w:rPr>
          <w:rFonts w:ascii="Arial" w:hAnsi="Arial" w:cs="Arial"/>
          <w:sz w:val="24"/>
          <w:szCs w:val="24"/>
          <w:lang w:val="en-US"/>
        </w:rPr>
        <w:t xml:space="preserve">contract </w:t>
      </w:r>
      <w:r w:rsidRPr="006A4467">
        <w:rPr>
          <w:rFonts w:ascii="Arial" w:hAnsi="Arial" w:cs="Arial"/>
          <w:sz w:val="24"/>
          <w:szCs w:val="24"/>
          <w:lang w:val="en-US"/>
        </w:rPr>
        <w:t>workforce</w:t>
      </w:r>
      <w:r>
        <w:rPr>
          <w:rFonts w:ascii="Arial" w:hAnsi="Arial" w:cs="Arial"/>
          <w:sz w:val="24"/>
          <w:szCs w:val="24"/>
          <w:lang w:val="en-US"/>
        </w:rPr>
        <w:t xml:space="preserve">. (For more info, see: </w:t>
      </w:r>
      <w:hyperlink r:id="rId15" w:history="1">
        <w:r w:rsidRPr="000D432B">
          <w:rPr>
            <w:rStyle w:val="Hyperlink"/>
            <w:rFonts w:ascii="Arial" w:hAnsi="Arial" w:cs="Arial"/>
            <w:sz w:val="24"/>
            <w:szCs w:val="24"/>
          </w:rPr>
          <w:t>PositiveActionEmployerGuide.pdf (equalityni.org)</w:t>
        </w:r>
      </w:hyperlink>
      <w:r>
        <w:rPr>
          <w:rStyle w:val="Hyperlink"/>
          <w:rFonts w:ascii="Arial" w:hAnsi="Arial" w:cs="Arial"/>
          <w:sz w:val="24"/>
          <w:szCs w:val="24"/>
        </w:rPr>
        <w:t>)</w:t>
      </w:r>
    </w:p>
    <w:p w14:paraId="1E45F9FB" w14:textId="77777777" w:rsidR="0017353F" w:rsidRPr="00592B6B" w:rsidRDefault="0017353F" w:rsidP="00D03E80">
      <w:pPr>
        <w:pStyle w:val="ListParagraph"/>
        <w:numPr>
          <w:ilvl w:val="0"/>
          <w:numId w:val="22"/>
        </w:numPr>
        <w:rPr>
          <w:rFonts w:ascii="Arial" w:eastAsia="Times New Roman" w:hAnsi="Arial" w:cs="Arial"/>
          <w:color w:val="202124"/>
          <w:sz w:val="24"/>
          <w:szCs w:val="24"/>
          <w:lang w:val="en-US"/>
        </w:rPr>
      </w:pPr>
      <w:r>
        <w:rPr>
          <w:rFonts w:ascii="Arial" w:hAnsi="Arial" w:cs="Arial"/>
          <w:sz w:val="24"/>
          <w:szCs w:val="24"/>
          <w:lang w:val="en-US"/>
        </w:rPr>
        <w:t>E</w:t>
      </w:r>
      <w:r w:rsidRPr="00C31FED">
        <w:rPr>
          <w:rFonts w:ascii="Arial" w:hAnsi="Arial" w:cs="Arial"/>
          <w:sz w:val="24"/>
          <w:szCs w:val="24"/>
          <w:lang w:val="en-US"/>
        </w:rPr>
        <w:t xml:space="preserve">ngage with employees working on the Contract to determine the most important equality, diversity and inclusion issues </w:t>
      </w:r>
      <w:r>
        <w:rPr>
          <w:rFonts w:ascii="Arial" w:hAnsi="Arial" w:cs="Arial"/>
          <w:sz w:val="24"/>
          <w:szCs w:val="24"/>
          <w:lang w:val="en-US"/>
        </w:rPr>
        <w:t>and undertaking activities to address these.</w:t>
      </w:r>
    </w:p>
    <w:p w14:paraId="7D93CBE0" w14:textId="77777777" w:rsidR="0017353F" w:rsidRPr="00592B6B" w:rsidRDefault="0017353F" w:rsidP="0017353F">
      <w:pPr>
        <w:rPr>
          <w:rFonts w:ascii="Arial" w:hAnsi="Arial" w:cs="Arial"/>
          <w:sz w:val="24"/>
          <w:szCs w:val="24"/>
          <w:lang w:val="en-US"/>
        </w:rPr>
      </w:pPr>
    </w:p>
    <w:p w14:paraId="2A014B56" w14:textId="77777777" w:rsidR="0017353F" w:rsidRPr="00592B6B" w:rsidRDefault="0017353F" w:rsidP="0017353F">
      <w:pPr>
        <w:pStyle w:val="Heading2"/>
        <w:rPr>
          <w:rFonts w:cs="Arial"/>
          <w:szCs w:val="24"/>
        </w:rPr>
      </w:pPr>
      <w:r w:rsidRPr="00592B6B">
        <w:rPr>
          <w:rFonts w:cs="Arial"/>
          <w:szCs w:val="24"/>
        </w:rPr>
        <w:lastRenderedPageBreak/>
        <w:t>Indicator 4.</w:t>
      </w:r>
      <w:r>
        <w:rPr>
          <w:rFonts w:cs="Arial"/>
          <w:szCs w:val="24"/>
        </w:rPr>
        <w:t>6</w:t>
      </w:r>
      <w:r w:rsidRPr="00592B6B">
        <w:rPr>
          <w:rFonts w:cs="Arial"/>
          <w:szCs w:val="24"/>
        </w:rPr>
        <w:t xml:space="preserve"> –</w:t>
      </w:r>
      <w:r>
        <w:rPr>
          <w:rFonts w:cs="Arial"/>
          <w:szCs w:val="24"/>
        </w:rPr>
        <w:t xml:space="preserve"> </w:t>
      </w:r>
      <w:r w:rsidRPr="00784F24">
        <w:rPr>
          <w:rFonts w:cs="Arial"/>
          <w:szCs w:val="24"/>
        </w:rPr>
        <w:t>Support local initiatives to reduce poverty and inequality in the area where the contract is delivered.</w:t>
      </w:r>
    </w:p>
    <w:p w14:paraId="0EB3D892" w14:textId="77777777" w:rsidR="0017353F" w:rsidRDefault="0017353F" w:rsidP="0017353F">
      <w:pPr>
        <w:rPr>
          <w:rFonts w:ascii="Arial" w:eastAsia="Times New Roman" w:hAnsi="Arial" w:cs="Arial"/>
          <w:b/>
          <w:color w:val="000000" w:themeColor="text1"/>
          <w:sz w:val="24"/>
          <w:szCs w:val="24"/>
          <w:lang w:eastAsia="en-GB"/>
        </w:rPr>
      </w:pPr>
    </w:p>
    <w:p w14:paraId="2488009A" w14:textId="77777777" w:rsidR="0017353F" w:rsidRPr="00592B6B" w:rsidRDefault="0017353F" w:rsidP="0017353F">
      <w:pPr>
        <w:pStyle w:val="Heading3"/>
        <w:rPr>
          <w:rFonts w:cs="Arial"/>
        </w:rPr>
      </w:pPr>
      <w:r w:rsidRPr="00592B6B">
        <w:rPr>
          <w:rFonts w:cs="Arial"/>
        </w:rPr>
        <w:t>When to include</w:t>
      </w:r>
    </w:p>
    <w:p w14:paraId="108BEA31" w14:textId="77777777" w:rsidR="0017353F"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2A40FE6" w14:textId="77777777" w:rsidR="0017353F" w:rsidRDefault="0017353F" w:rsidP="00D03E80">
      <w:pPr>
        <w:pStyle w:val="ListParagraph"/>
        <w:numPr>
          <w:ilvl w:val="0"/>
          <w:numId w:val="31"/>
        </w:numPr>
        <w:rPr>
          <w:rFonts w:ascii="Arial" w:hAnsi="Arial" w:cs="Arial"/>
          <w:sz w:val="24"/>
          <w:szCs w:val="24"/>
        </w:rPr>
      </w:pPr>
      <w:r>
        <w:rPr>
          <w:rFonts w:ascii="Arial" w:hAnsi="Arial" w:cs="Arial"/>
          <w:sz w:val="24"/>
          <w:szCs w:val="24"/>
        </w:rPr>
        <w:t>The contract is being delivered in an area or close to an area facing high levels of deprivation.</w:t>
      </w:r>
    </w:p>
    <w:p w14:paraId="4B02C9F0" w14:textId="77777777" w:rsidR="0017353F" w:rsidRPr="00391EA3" w:rsidRDefault="0017353F" w:rsidP="00D03E80">
      <w:pPr>
        <w:pStyle w:val="ListParagraph"/>
        <w:numPr>
          <w:ilvl w:val="0"/>
          <w:numId w:val="31"/>
        </w:numPr>
        <w:rPr>
          <w:rFonts w:ascii="Arial" w:hAnsi="Arial" w:cs="Arial"/>
          <w:sz w:val="24"/>
          <w:szCs w:val="24"/>
        </w:rPr>
      </w:pPr>
      <w:r>
        <w:rPr>
          <w:rFonts w:ascii="Arial" w:hAnsi="Arial" w:cs="Arial"/>
          <w:sz w:val="24"/>
          <w:szCs w:val="24"/>
        </w:rPr>
        <w:t>The work on the contract is traditionally seen as low-skilled and/or low paid.</w:t>
      </w:r>
    </w:p>
    <w:p w14:paraId="4509DECB" w14:textId="77777777" w:rsidR="0017353F" w:rsidRPr="00592B6B" w:rsidRDefault="0017353F" w:rsidP="0017353F">
      <w:pPr>
        <w:rPr>
          <w:rFonts w:ascii="Arial" w:hAnsi="Arial" w:cs="Arial"/>
          <w:sz w:val="24"/>
          <w:szCs w:val="24"/>
          <w:lang w:eastAsia="en-GB"/>
        </w:rPr>
      </w:pPr>
    </w:p>
    <w:p w14:paraId="26B4ED16" w14:textId="77777777" w:rsidR="0017353F" w:rsidRPr="00391EA3" w:rsidRDefault="0017353F" w:rsidP="0017353F">
      <w:pPr>
        <w:pStyle w:val="Heading3"/>
        <w:rPr>
          <w:rFonts w:eastAsia="Times New Roman"/>
          <w:lang w:eastAsia="en-GB"/>
        </w:rPr>
      </w:pPr>
      <w:r w:rsidRPr="00391EA3">
        <w:rPr>
          <w:rFonts w:eastAsia="Times New Roman"/>
          <w:lang w:eastAsia="en-GB"/>
        </w:rPr>
        <w:t>The Social Value Initiatives related to this indicator may include, for example:</w:t>
      </w:r>
    </w:p>
    <w:p w14:paraId="05F82895" w14:textId="77777777" w:rsidR="0017353F" w:rsidRDefault="0017353F" w:rsidP="00D03E80">
      <w:pPr>
        <w:pStyle w:val="ListParagraph"/>
        <w:numPr>
          <w:ilvl w:val="0"/>
          <w:numId w:val="27"/>
        </w:numPr>
        <w:ind w:left="720"/>
        <w:rPr>
          <w:rFonts w:ascii="Arial" w:eastAsia="Times New Roman" w:hAnsi="Arial" w:cs="Arial"/>
          <w:sz w:val="24"/>
          <w:szCs w:val="24"/>
        </w:rPr>
      </w:pPr>
      <w:r>
        <w:rPr>
          <w:rFonts w:ascii="Arial" w:eastAsia="Times New Roman" w:hAnsi="Arial" w:cs="Arial"/>
          <w:sz w:val="24"/>
          <w:szCs w:val="24"/>
        </w:rPr>
        <w:t>Provide support to organisations within the Voluntary, Community and Social Enterprise sector who work to reduce poverty and inequality in the area where the contract is delivered.</w:t>
      </w:r>
    </w:p>
    <w:p w14:paraId="1C398977" w14:textId="77777777" w:rsidR="0017353F" w:rsidRDefault="0017353F" w:rsidP="00D03E80">
      <w:pPr>
        <w:pStyle w:val="ListParagraph"/>
        <w:numPr>
          <w:ilvl w:val="0"/>
          <w:numId w:val="27"/>
        </w:numPr>
        <w:ind w:left="720"/>
        <w:rPr>
          <w:rFonts w:ascii="Arial" w:eastAsia="Times New Roman" w:hAnsi="Arial" w:cs="Arial"/>
          <w:sz w:val="24"/>
          <w:szCs w:val="24"/>
        </w:rPr>
      </w:pPr>
      <w:r>
        <w:rPr>
          <w:rFonts w:ascii="Arial" w:eastAsia="Times New Roman" w:hAnsi="Arial" w:cs="Arial"/>
          <w:sz w:val="24"/>
          <w:szCs w:val="24"/>
        </w:rPr>
        <w:t>Provide access to the Supplier’s health and wellbeing programmes for people facing poverty and / inequalities within the area where the contract is delivered.</w:t>
      </w:r>
    </w:p>
    <w:p w14:paraId="665B4995" w14:textId="77777777" w:rsidR="0017353F" w:rsidRPr="00ED2B70"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w:t>
      </w:r>
      <w:r>
        <w:rPr>
          <w:rFonts w:ascii="Arial" w:hAnsi="Arial" w:cs="Arial"/>
          <w:sz w:val="24"/>
          <w:szCs w:val="24"/>
        </w:rPr>
        <w:t xml:space="preserve">within the area </w:t>
      </w:r>
      <w:r w:rsidRPr="00070267">
        <w:rPr>
          <w:rFonts w:ascii="Arial" w:hAnsi="Arial" w:cs="Arial"/>
          <w:sz w:val="24"/>
          <w:szCs w:val="24"/>
        </w:rPr>
        <w:t>to enter or re-enter employment and training</w:t>
      </w:r>
      <w:r>
        <w:rPr>
          <w:rFonts w:ascii="Arial" w:hAnsi="Arial" w:cs="Arial"/>
          <w:sz w:val="24"/>
          <w:szCs w:val="24"/>
        </w:rPr>
        <w:t>.</w:t>
      </w:r>
      <w:r w:rsidRPr="00070267">
        <w:rPr>
          <w:rFonts w:ascii="Arial" w:hAnsi="Arial" w:cs="Arial"/>
          <w:sz w:val="24"/>
          <w:szCs w:val="24"/>
        </w:rPr>
        <w:t xml:space="preserve"> </w:t>
      </w:r>
    </w:p>
    <w:p w14:paraId="5722D18A"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 xml:space="preserve"> for people within the area.</w:t>
      </w:r>
    </w:p>
    <w:p w14:paraId="6DCD7100"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Work experience placements for those who face barriers to employment </w:t>
      </w:r>
      <w:r>
        <w:rPr>
          <w:rFonts w:ascii="Arial" w:hAnsi="Arial" w:cs="Arial"/>
          <w:sz w:val="24"/>
          <w:szCs w:val="24"/>
        </w:rPr>
        <w:t>within the area.</w:t>
      </w:r>
    </w:p>
    <w:p w14:paraId="7D74ECFB"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 xml:space="preserve"> for people within the area.</w:t>
      </w:r>
    </w:p>
    <w:p w14:paraId="09B44D40" w14:textId="77777777" w:rsidR="0017353F" w:rsidRPr="00ED2B70"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Paid employment opportunities for those who face barriers to employment</w:t>
      </w:r>
      <w:r>
        <w:rPr>
          <w:rFonts w:ascii="Arial" w:hAnsi="Arial" w:cs="Arial"/>
          <w:sz w:val="24"/>
          <w:szCs w:val="24"/>
        </w:rPr>
        <w:t xml:space="preserve"> within the area.</w:t>
      </w:r>
    </w:p>
    <w:p w14:paraId="650451A9"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who face barriers to employment</w:t>
      </w:r>
      <w:r>
        <w:rPr>
          <w:rFonts w:ascii="Arial" w:hAnsi="Arial" w:cs="Arial"/>
          <w:sz w:val="24"/>
          <w:szCs w:val="24"/>
        </w:rPr>
        <w:t xml:space="preserve"> </w:t>
      </w:r>
      <w:r w:rsidRPr="00070267">
        <w:rPr>
          <w:rFonts w:ascii="Arial" w:hAnsi="Arial" w:cs="Arial"/>
          <w:sz w:val="24"/>
          <w:szCs w:val="24"/>
        </w:rPr>
        <w:t>to apply for employment opportunities on the contract</w:t>
      </w:r>
      <w:r>
        <w:rPr>
          <w:rFonts w:ascii="Arial" w:hAnsi="Arial" w:cs="Arial"/>
          <w:sz w:val="24"/>
          <w:szCs w:val="24"/>
        </w:rPr>
        <w:t>.</w:t>
      </w:r>
    </w:p>
    <w:p w14:paraId="71BDB02F" w14:textId="77777777" w:rsidR="0017353F" w:rsidRPr="00D20B89"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 xml:space="preserve">who face barriers to employment to </w:t>
      </w:r>
      <w:r>
        <w:rPr>
          <w:rFonts w:ascii="Arial" w:hAnsi="Arial" w:cs="Arial"/>
          <w:sz w:val="24"/>
          <w:szCs w:val="24"/>
        </w:rPr>
        <w:t>remain in</w:t>
      </w:r>
      <w:r w:rsidRPr="00070267">
        <w:rPr>
          <w:rFonts w:ascii="Arial" w:hAnsi="Arial" w:cs="Arial"/>
          <w:sz w:val="24"/>
          <w:szCs w:val="24"/>
        </w:rPr>
        <w:t xml:space="preserve"> employment opportunities on the contract</w:t>
      </w:r>
      <w:r>
        <w:rPr>
          <w:rFonts w:ascii="Arial" w:hAnsi="Arial" w:cs="Arial"/>
          <w:sz w:val="24"/>
          <w:szCs w:val="24"/>
        </w:rPr>
        <w:t>.</w:t>
      </w:r>
    </w:p>
    <w:bookmarkEnd w:id="16"/>
    <w:p w14:paraId="2CFFD065" w14:textId="32E48E95" w:rsidR="00A469D7" w:rsidRPr="0017353F" w:rsidRDefault="00A469D7" w:rsidP="00A469D7">
      <w:pPr>
        <w:rPr>
          <w:rFonts w:ascii="Arial" w:hAnsi="Arial" w:cs="Arial"/>
          <w:sz w:val="24"/>
          <w:szCs w:val="24"/>
        </w:rPr>
      </w:pPr>
    </w:p>
    <w:sectPr w:rsidR="00A469D7" w:rsidRPr="001735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A2A9569" w14:textId="77777777" w:rsidR="0017353F" w:rsidRDefault="0017353F" w:rsidP="0017353F">
      <w:pPr>
        <w:pStyle w:val="CommentText"/>
      </w:pPr>
      <w:r>
        <w:rPr>
          <w:rStyle w:val="CommentReference"/>
        </w:rPr>
        <w:annotationRef/>
      </w:r>
      <w:r>
        <w:t xml:space="preserve">Drafting note: Contracting Authorities are encouraged to include organisation-specific policy context in the social value schedule. If included, reference it here too. </w:t>
      </w:r>
    </w:p>
  </w:comment>
  <w:comment w:id="1" w:author="Author" w:initials="A">
    <w:p w14:paraId="6EB29124" w14:textId="77777777" w:rsidR="0017353F" w:rsidRDefault="0017353F" w:rsidP="0017353F">
      <w:pPr>
        <w:pStyle w:val="CommentText"/>
      </w:pPr>
      <w:r>
        <w:rPr>
          <w:rStyle w:val="CommentReference"/>
        </w:rPr>
        <w:annotationRef/>
      </w:r>
      <w:r>
        <w:t>Drafting note: Update the grey text throughout</w:t>
      </w:r>
    </w:p>
  </w:comment>
  <w:comment w:id="2" w:author="Author" w:initials="A">
    <w:p w14:paraId="53771487" w14:textId="77777777" w:rsidR="00911703" w:rsidRDefault="0017353F" w:rsidP="00911703">
      <w:pPr>
        <w:pStyle w:val="CommentText"/>
      </w:pPr>
      <w:r>
        <w:rPr>
          <w:rStyle w:val="CommentReference"/>
        </w:rPr>
        <w:annotationRef/>
      </w:r>
      <w:r w:rsidR="00911703">
        <w:t xml:space="preserve">Drafting note: update example initiatives relevant to the selected indicator. These are set out in Annex 1 below and in the Guidance document on Selecting Social Value Indicators available on the Social Value Unit website - </w:t>
      </w:r>
      <w:hyperlink r:id="rId1" w:history="1">
        <w:r w:rsidR="00911703" w:rsidRPr="00767BBD">
          <w:rPr>
            <w:rStyle w:val="Hyperlink"/>
          </w:rPr>
          <w:t>Procurement - Social Value NI</w:t>
        </w:r>
      </w:hyperlink>
      <w:r w:rsidR="00911703">
        <w:t xml:space="preserve"> </w:t>
      </w:r>
    </w:p>
  </w:comment>
  <w:comment w:id="3" w:author="Author" w:initials="A">
    <w:p w14:paraId="1A5B6207" w14:textId="4944D183" w:rsidR="0017353F" w:rsidRDefault="0017353F" w:rsidP="0017353F">
      <w:pPr>
        <w:pStyle w:val="CommentText"/>
      </w:pPr>
      <w:r>
        <w:rPr>
          <w:rStyle w:val="CommentReference"/>
        </w:rPr>
        <w:annotationRef/>
      </w:r>
      <w:r>
        <w:t xml:space="preserve">Drafting note: this table is optional and is intended to encourage bidders to include quantifiable metrics in their response. It can be removed from the award criteria at the Contracting Authority's discretion. If removing table ensure that you </w:t>
      </w:r>
      <w:r>
        <w:rPr>
          <w:b/>
          <w:bCs/>
          <w:u w:val="single"/>
        </w:rPr>
        <w:t xml:space="preserve">do not </w:t>
      </w:r>
      <w:r>
        <w:t>remove the requirement for quantifiable metrics</w:t>
      </w:r>
    </w:p>
  </w:comment>
  <w:comment w:id="4" w:author="Author" w:initials="A">
    <w:p w14:paraId="3ECC57FF" w14:textId="77777777" w:rsidR="0017353F" w:rsidRDefault="0017353F" w:rsidP="0017353F">
      <w:pPr>
        <w:pStyle w:val="CommentText"/>
      </w:pPr>
      <w:r>
        <w:rPr>
          <w:rStyle w:val="CommentReference"/>
        </w:rPr>
        <w:annotationRef/>
      </w:r>
      <w:r>
        <w:t xml:space="preserve">Drafting note: consider if these are relevant to the contract. Delete and/or add others as appropriate. </w:t>
      </w:r>
    </w:p>
  </w:comment>
  <w:comment w:id="5" w:author="Author" w:initials="A">
    <w:p w14:paraId="4058A6FB" w14:textId="77777777" w:rsidR="0017353F" w:rsidRDefault="0017353F" w:rsidP="0017353F">
      <w:pPr>
        <w:pStyle w:val="CommentText"/>
      </w:pPr>
      <w:r>
        <w:rPr>
          <w:rStyle w:val="CommentReference"/>
        </w:rPr>
        <w:annotationRef/>
      </w:r>
      <w:r>
        <w:t>Drafting note: Remove this wording if not applying page limits</w:t>
      </w:r>
    </w:p>
  </w:comment>
  <w:comment w:id="7" w:author="Borelan, Lizzie" w:date="2024-09-11T09:10:00Z" w:initials="LB">
    <w:p w14:paraId="13EC2407" w14:textId="77777777" w:rsidR="0017353F" w:rsidRDefault="0017353F" w:rsidP="0017353F">
      <w:pPr>
        <w:pStyle w:val="CommentText"/>
      </w:pPr>
      <w:r>
        <w:rPr>
          <w:rStyle w:val="CommentReference"/>
        </w:rPr>
        <w:annotationRef/>
      </w:r>
      <w:r>
        <w:t>Drafting note re: Indicator Approach - If, for example, indicator 1.1 has been selected, copy the bullet points under “Social Value Initiatives related to this indicator may include, for example:" into the award question.</w:t>
      </w:r>
    </w:p>
  </w:comment>
  <w:comment w:id="8" w:author="Borelan, Lizzie" w:date="2024-09-27T15:22:00Z" w:initials="LB">
    <w:p w14:paraId="652ECA0D" w14:textId="77777777" w:rsidR="0017353F" w:rsidRDefault="0017353F" w:rsidP="0017353F">
      <w:pPr>
        <w:pStyle w:val="CommentText"/>
      </w:pPr>
      <w:r>
        <w:rPr>
          <w:rStyle w:val="CommentReference"/>
        </w:rPr>
        <w:annotationRef/>
      </w:r>
      <w:r>
        <w:t>Drafting note: When selecting this indicator, consider the value and nature of the contract to decide if employment opportunities can realistically be delivered.  If employment opportunities are not suitable, you can still use this indicator as the supplier may be able to provide work placements or training opportunities, but delete this bulletpoint related to employment.</w:t>
      </w:r>
    </w:p>
    <w:p w14:paraId="4F0A46B0" w14:textId="77777777" w:rsidR="0017353F" w:rsidRDefault="0017353F" w:rsidP="0017353F">
      <w:pPr>
        <w:pStyle w:val="CommentText"/>
      </w:pPr>
    </w:p>
    <w:p w14:paraId="5846B257" w14:textId="77777777" w:rsidR="0017353F" w:rsidRDefault="0017353F" w:rsidP="0017353F">
      <w:pPr>
        <w:pStyle w:val="CommentText"/>
      </w:pPr>
      <w:r>
        <w:t xml:space="preserve">If employment indicators are selected, ensure the social value schedule includes a clause on paid employment and/or unpaid work placements so there is clarity on the individuals who are eligible to benefit from these initiatives. </w:t>
      </w:r>
    </w:p>
  </w:comment>
  <w:comment w:id="12" w:author="McCann, Jeannie" w:date="2024-09-02T15:43:00Z" w:initials="JM">
    <w:p w14:paraId="2B349CBB" w14:textId="77777777" w:rsidR="0017353F" w:rsidRDefault="0017353F" w:rsidP="0017353F">
      <w:pPr>
        <w:pStyle w:val="CommentText"/>
      </w:pPr>
      <w:r>
        <w:rPr>
          <w:rStyle w:val="CommentReference"/>
        </w:rPr>
        <w:annotationRef/>
      </w:r>
      <w:r>
        <w:t xml:space="preserve">Drafting note: Ensure any indicator selected under this theme is over and above what is mandatory on the contract, e.g fair work requirements could be included elsewhere. </w:t>
      </w:r>
    </w:p>
  </w:comment>
  <w:comment w:id="13" w:author="Borelan, Lizzie" w:date="2024-10-29T09:21:00Z" w:initials="LB">
    <w:p w14:paraId="1C6D85B5" w14:textId="77777777" w:rsidR="0017353F" w:rsidRDefault="0017353F" w:rsidP="0017353F">
      <w:pPr>
        <w:pStyle w:val="CommentText"/>
      </w:pPr>
      <w:r>
        <w:rPr>
          <w:rStyle w:val="CommentReference"/>
        </w:rPr>
        <w:annotationRef/>
      </w:r>
      <w:r>
        <w:t>Drafting note: ensure any indicator selected under this theme is over and above what is included elsewhere on the contract, e.g. in the specification.</w:t>
      </w:r>
    </w:p>
  </w:comment>
  <w:comment w:id="14" w:author="MacLean, Andrea" w:date="2021-09-22T09:22:00Z" w:initials="MA">
    <w:p w14:paraId="30AF2714" w14:textId="77777777" w:rsidR="0017353F" w:rsidRDefault="0017353F" w:rsidP="0017353F">
      <w:pPr>
        <w:pStyle w:val="CommentText"/>
      </w:pPr>
      <w:r>
        <w:rPr>
          <w:rStyle w:val="CommentReference"/>
        </w:rPr>
        <w:annotationRef/>
      </w:r>
      <w:r>
        <w:t>Drafting note: - the initiatives will depend on the subject matter of the contract and the contracting authority must select and / add initiatives as appropriate</w:t>
      </w:r>
    </w:p>
  </w:comment>
  <w:comment w:id="18" w:author="McCann, Jeannie" w:date="2024-09-02T16:22:00Z" w:initials="JM">
    <w:p w14:paraId="4A7AF831" w14:textId="77777777" w:rsidR="0017353F" w:rsidRDefault="0017353F" w:rsidP="0017353F">
      <w:pPr>
        <w:pStyle w:val="CommentText"/>
      </w:pPr>
      <w:r>
        <w:rPr>
          <w:rStyle w:val="CommentReference"/>
        </w:rPr>
        <w:annotationRef/>
      </w:r>
      <w:r>
        <w:t xml:space="preserve">Drafting note: only use this indicator where the contract workforce will be of a size that will allow for meaningful delivery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A9569" w15:done="0"/>
  <w15:commentEx w15:paraId="6EB29124" w15:done="0"/>
  <w15:commentEx w15:paraId="53771487" w15:done="0"/>
  <w15:commentEx w15:paraId="1A5B6207" w15:done="0"/>
  <w15:commentEx w15:paraId="3ECC57FF" w15:done="0"/>
  <w15:commentEx w15:paraId="4058A6FB" w15:done="0"/>
  <w15:commentEx w15:paraId="13EC2407" w15:done="0"/>
  <w15:commentEx w15:paraId="5846B257" w15:done="0"/>
  <w15:commentEx w15:paraId="2B349CBB" w15:done="0"/>
  <w15:commentEx w15:paraId="1C6D85B5" w15:done="0"/>
  <w15:commentEx w15:paraId="30AF2714" w15:done="0"/>
  <w15:commentEx w15:paraId="4A7AF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0C305" w16cex:dateUtc="2024-09-11T08:10:00Z"/>
  <w16cex:commentExtensible w16cex:durableId="14DB3CF5" w16cex:dateUtc="2024-09-27T14:22:00Z"/>
  <w16cex:commentExtensible w16cex:durableId="0B2A60A9" w16cex:dateUtc="2024-09-02T14:43:00Z"/>
  <w16cex:commentExtensible w16cex:durableId="5CEFF2D1" w16cex:dateUtc="2024-10-29T09:21:00Z"/>
  <w16cex:commentExtensible w16cex:durableId="67ADAEF7" w16cex:dateUtc="2024-09-02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A9569" w16cid:durableId="3C4CF197"/>
  <w16cid:commentId w16cid:paraId="6EB29124" w16cid:durableId="261BCAB2"/>
  <w16cid:commentId w16cid:paraId="53771487" w16cid:durableId="1A9C4012"/>
  <w16cid:commentId w16cid:paraId="1A5B6207" w16cid:durableId="16AE4B2F"/>
  <w16cid:commentId w16cid:paraId="3ECC57FF" w16cid:durableId="6AD3D8D6"/>
  <w16cid:commentId w16cid:paraId="4058A6FB" w16cid:durableId="649D09C8"/>
  <w16cid:commentId w16cid:paraId="13EC2407" w16cid:durableId="3FF0C305"/>
  <w16cid:commentId w16cid:paraId="5846B257" w16cid:durableId="14DB3CF5"/>
  <w16cid:commentId w16cid:paraId="2B349CBB" w16cid:durableId="0B2A60A9"/>
  <w16cid:commentId w16cid:paraId="1C6D85B5" w16cid:durableId="5CEFF2D1"/>
  <w16cid:commentId w16cid:paraId="30AF2714" w16cid:durableId="079EF993"/>
  <w16cid:commentId w16cid:paraId="4A7AF831" w16cid:durableId="67ADAE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E8E"/>
    <w:multiLevelType w:val="hybridMultilevel"/>
    <w:tmpl w:val="BAC244B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2448B"/>
    <w:multiLevelType w:val="hybridMultilevel"/>
    <w:tmpl w:val="900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65F5F"/>
    <w:multiLevelType w:val="hybridMultilevel"/>
    <w:tmpl w:val="FCC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52ABD"/>
    <w:multiLevelType w:val="hybridMultilevel"/>
    <w:tmpl w:val="8254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95143">
    <w:abstractNumId w:val="16"/>
  </w:num>
  <w:num w:numId="2" w16cid:durableId="1597208156">
    <w:abstractNumId w:val="26"/>
  </w:num>
  <w:num w:numId="3" w16cid:durableId="1659263572">
    <w:abstractNumId w:val="21"/>
  </w:num>
  <w:num w:numId="4" w16cid:durableId="1073966485">
    <w:abstractNumId w:val="12"/>
  </w:num>
  <w:num w:numId="5" w16cid:durableId="350573106">
    <w:abstractNumId w:val="25"/>
  </w:num>
  <w:num w:numId="6" w16cid:durableId="1207715564">
    <w:abstractNumId w:val="18"/>
  </w:num>
  <w:num w:numId="7" w16cid:durableId="474681578">
    <w:abstractNumId w:val="30"/>
  </w:num>
  <w:num w:numId="8" w16cid:durableId="1281258470">
    <w:abstractNumId w:val="33"/>
  </w:num>
  <w:num w:numId="9" w16cid:durableId="225923581">
    <w:abstractNumId w:val="27"/>
  </w:num>
  <w:num w:numId="10" w16cid:durableId="1014723825">
    <w:abstractNumId w:val="10"/>
  </w:num>
  <w:num w:numId="11" w16cid:durableId="197010118">
    <w:abstractNumId w:val="6"/>
  </w:num>
  <w:num w:numId="12" w16cid:durableId="1132019414">
    <w:abstractNumId w:val="23"/>
  </w:num>
  <w:num w:numId="13" w16cid:durableId="1942251838">
    <w:abstractNumId w:val="14"/>
  </w:num>
  <w:num w:numId="14" w16cid:durableId="1456438117">
    <w:abstractNumId w:val="22"/>
  </w:num>
  <w:num w:numId="15" w16cid:durableId="1822965091">
    <w:abstractNumId w:val="29"/>
  </w:num>
  <w:num w:numId="16" w16cid:durableId="1899587837">
    <w:abstractNumId w:val="2"/>
  </w:num>
  <w:num w:numId="17" w16cid:durableId="692612192">
    <w:abstractNumId w:val="17"/>
  </w:num>
  <w:num w:numId="18" w16cid:durableId="589196221">
    <w:abstractNumId w:val="3"/>
  </w:num>
  <w:num w:numId="19" w16cid:durableId="1659796808">
    <w:abstractNumId w:val="35"/>
  </w:num>
  <w:num w:numId="20" w16cid:durableId="1363897714">
    <w:abstractNumId w:val="1"/>
  </w:num>
  <w:num w:numId="21" w16cid:durableId="1860776983">
    <w:abstractNumId w:val="15"/>
  </w:num>
  <w:num w:numId="22" w16cid:durableId="416440260">
    <w:abstractNumId w:val="20"/>
  </w:num>
  <w:num w:numId="23" w16cid:durableId="1866477576">
    <w:abstractNumId w:val="4"/>
  </w:num>
  <w:num w:numId="24" w16cid:durableId="1562911634">
    <w:abstractNumId w:val="7"/>
  </w:num>
  <w:num w:numId="25" w16cid:durableId="252934189">
    <w:abstractNumId w:val="34"/>
  </w:num>
  <w:num w:numId="26" w16cid:durableId="357121684">
    <w:abstractNumId w:val="11"/>
  </w:num>
  <w:num w:numId="27" w16cid:durableId="1156913938">
    <w:abstractNumId w:val="0"/>
  </w:num>
  <w:num w:numId="28" w16cid:durableId="1628702977">
    <w:abstractNumId w:val="9"/>
  </w:num>
  <w:num w:numId="29" w16cid:durableId="1631521313">
    <w:abstractNumId w:val="19"/>
  </w:num>
  <w:num w:numId="30" w16cid:durableId="1820422388">
    <w:abstractNumId w:val="31"/>
  </w:num>
  <w:num w:numId="31" w16cid:durableId="40983651">
    <w:abstractNumId w:val="5"/>
  </w:num>
  <w:num w:numId="32" w16cid:durableId="681247487">
    <w:abstractNumId w:val="13"/>
  </w:num>
  <w:num w:numId="33" w16cid:durableId="2017265701">
    <w:abstractNumId w:val="8"/>
  </w:num>
  <w:num w:numId="34" w16cid:durableId="879323452">
    <w:abstractNumId w:val="28"/>
  </w:num>
  <w:num w:numId="35" w16cid:durableId="1806846552">
    <w:abstractNumId w:val="24"/>
  </w:num>
  <w:num w:numId="36" w16cid:durableId="1635670718">
    <w:abstractNumId w:val="3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orelan, Lizzie">
    <w15:presenceInfo w15:providerId="AD" w15:userId="S::Lizzie.Borelan@sibni.org::4d227d39-658c-40ee-aab9-1f7bf11ecf0b"/>
  </w15:person>
  <w15:person w15:author="McCann, Jeannie">
    <w15:presenceInfo w15:providerId="AD" w15:userId="S::Jeannie.McCann@sibni.org::b760aa5a-be7d-4199-93bb-43846a472f61"/>
  </w15:person>
  <w15:person w15:author="MacLean, Andrea">
    <w15:presenceInfo w15:providerId="AD" w15:userId="S-1-5-21-2709829248-3130493357-864605649-257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7"/>
    <w:rsid w:val="000C2137"/>
    <w:rsid w:val="0017353F"/>
    <w:rsid w:val="001F18F4"/>
    <w:rsid w:val="002D5EDD"/>
    <w:rsid w:val="00325522"/>
    <w:rsid w:val="00344E2C"/>
    <w:rsid w:val="006A01AF"/>
    <w:rsid w:val="006F149E"/>
    <w:rsid w:val="00746286"/>
    <w:rsid w:val="00842317"/>
    <w:rsid w:val="008A3E81"/>
    <w:rsid w:val="008B6544"/>
    <w:rsid w:val="00911703"/>
    <w:rsid w:val="00976924"/>
    <w:rsid w:val="00A469D7"/>
    <w:rsid w:val="00B1655B"/>
    <w:rsid w:val="00B36517"/>
    <w:rsid w:val="00B839B6"/>
    <w:rsid w:val="00BD2300"/>
    <w:rsid w:val="00BE591E"/>
    <w:rsid w:val="00C12B71"/>
    <w:rsid w:val="00C2118E"/>
    <w:rsid w:val="00C6619C"/>
    <w:rsid w:val="00C8426C"/>
    <w:rsid w:val="00C9315F"/>
    <w:rsid w:val="00CE0CF6"/>
    <w:rsid w:val="00CF0DF9"/>
    <w:rsid w:val="00D03E80"/>
    <w:rsid w:val="00DC4866"/>
    <w:rsid w:val="00EE1C16"/>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7AA"/>
  <w15:chartTrackingRefBased/>
  <w15:docId w15:val="{76C87961-399F-4099-98BE-C85988AA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D7"/>
    <w:pPr>
      <w:spacing w:line="360" w:lineRule="auto"/>
    </w:pPr>
  </w:style>
  <w:style w:type="paragraph" w:styleId="Heading1">
    <w:name w:val="heading 1"/>
    <w:basedOn w:val="Normal"/>
    <w:next w:val="Normal"/>
    <w:link w:val="Heading1Char"/>
    <w:uiPriority w:val="9"/>
    <w:qFormat/>
    <w:rsid w:val="00A469D7"/>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469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9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D7"/>
    <w:rPr>
      <w:rFonts w:eastAsiaTheme="majorEastAsia" w:cstheme="majorBidi"/>
      <w:b/>
      <w:szCs w:val="3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469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469D7"/>
  </w:style>
  <w:style w:type="character" w:styleId="Hyperlink">
    <w:name w:val="Hyperlink"/>
    <w:basedOn w:val="DefaultParagraphFont"/>
    <w:rsid w:val="00A469D7"/>
    <w:rPr>
      <w:color w:val="0000FF"/>
      <w:u w:val="single"/>
    </w:rPr>
  </w:style>
  <w:style w:type="character" w:customStyle="1" w:styleId="Heading2Char">
    <w:name w:val="Heading 2 Char"/>
    <w:basedOn w:val="DefaultParagraphFont"/>
    <w:link w:val="Heading2"/>
    <w:uiPriority w:val="9"/>
    <w:rsid w:val="00A469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69D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A469D7"/>
    <w:rPr>
      <w:sz w:val="16"/>
      <w:szCs w:val="16"/>
    </w:rPr>
  </w:style>
  <w:style w:type="paragraph" w:styleId="CommentText">
    <w:name w:val="annotation text"/>
    <w:basedOn w:val="Normal"/>
    <w:link w:val="CommentTextChar"/>
    <w:uiPriority w:val="99"/>
    <w:unhideWhenUsed/>
    <w:rsid w:val="00A469D7"/>
    <w:pPr>
      <w:spacing w:line="240" w:lineRule="auto"/>
    </w:pPr>
    <w:rPr>
      <w:sz w:val="20"/>
      <w:szCs w:val="20"/>
    </w:rPr>
  </w:style>
  <w:style w:type="character" w:customStyle="1" w:styleId="CommentTextChar">
    <w:name w:val="Comment Text Char"/>
    <w:basedOn w:val="DefaultParagraphFont"/>
    <w:link w:val="CommentText"/>
    <w:uiPriority w:val="99"/>
    <w:rsid w:val="00A469D7"/>
    <w:rPr>
      <w:sz w:val="20"/>
      <w:szCs w:val="20"/>
    </w:rPr>
  </w:style>
  <w:style w:type="character" w:styleId="PlaceholderText">
    <w:name w:val="Placeholder Text"/>
    <w:basedOn w:val="DefaultParagraphFont"/>
    <w:uiPriority w:val="99"/>
    <w:semiHidden/>
    <w:rsid w:val="00A469D7"/>
    <w:rPr>
      <w:color w:val="808080"/>
    </w:rPr>
  </w:style>
  <w:style w:type="paragraph" w:styleId="BalloonText">
    <w:name w:val="Balloon Text"/>
    <w:basedOn w:val="Normal"/>
    <w:link w:val="BalloonTextChar"/>
    <w:uiPriority w:val="99"/>
    <w:semiHidden/>
    <w:unhideWhenUsed/>
    <w:rsid w:val="00A4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69D7"/>
    <w:rPr>
      <w:b/>
      <w:bCs/>
    </w:rPr>
  </w:style>
  <w:style w:type="character" w:customStyle="1" w:styleId="CommentSubjectChar">
    <w:name w:val="Comment Subject Char"/>
    <w:basedOn w:val="CommentTextChar"/>
    <w:link w:val="CommentSubject"/>
    <w:uiPriority w:val="99"/>
    <w:semiHidden/>
    <w:rsid w:val="00A469D7"/>
    <w:rPr>
      <w:b/>
      <w:bCs/>
      <w:sz w:val="20"/>
      <w:szCs w:val="20"/>
    </w:rPr>
  </w:style>
  <w:style w:type="paragraph" w:styleId="Revision">
    <w:name w:val="Revision"/>
    <w:hidden/>
    <w:uiPriority w:val="99"/>
    <w:semiHidden/>
    <w:rsid w:val="00C6619C"/>
    <w:pPr>
      <w:spacing w:after="0" w:line="240" w:lineRule="auto"/>
    </w:pPr>
  </w:style>
  <w:style w:type="character" w:customStyle="1" w:styleId="NoSpacingChar">
    <w:name w:val="No Spacing Char"/>
    <w:link w:val="NoSpacing"/>
    <w:uiPriority w:val="1"/>
    <w:locked/>
    <w:rsid w:val="0017353F"/>
    <w:rPr>
      <w:rFonts w:ascii="Times New Roman" w:eastAsia="Times New Roman" w:hAnsi="Times New Roman" w:cs="Times New Roman"/>
      <w:sz w:val="24"/>
      <w:szCs w:val="24"/>
    </w:rPr>
  </w:style>
  <w:style w:type="paragraph" w:styleId="NoSpacing">
    <w:name w:val="No Spacing"/>
    <w:link w:val="NoSpacingChar"/>
    <w:uiPriority w:val="1"/>
    <w:qFormat/>
    <w:rsid w:val="001735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7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cialvalueni.org/procurement/"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socialvalueni.org" TargetMode="Externa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ocialvalueni.org"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inance-ni.gov.uk/publications/ppn-0121-scoring-social-value" TargetMode="External"/><Relationship Id="rId11"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hyperlink" Target="https://www.equalityni.org/ECNI/media/ECNI/Publications/Employers%20and%20Service%20Providers/PositiveActionEmployerGuide.pdf"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nance-ni.gov.uk/publications/ppn-0121-scoring-social-value" TargetMode="External"/><Relationship Id="rId14" Type="http://schemas.openxmlformats.org/officeDocument/2006/relationships/hyperlink" Target="https://www.equalityni.org/ECNI/media/ECNI/Publications/Employers%20and%20Service%20Providers/Unifiedguidetopromotingequalopps200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95FF6BAEC94E96B03521B27376D052"/>
        <w:category>
          <w:name w:val="General"/>
          <w:gallery w:val="placeholder"/>
        </w:category>
        <w:types>
          <w:type w:val="bbPlcHdr"/>
        </w:types>
        <w:behaviors>
          <w:behavior w:val="content"/>
        </w:behaviors>
        <w:guid w:val="{D2625598-5118-4D91-8B23-82BBC6701CC8}"/>
      </w:docPartPr>
      <w:docPartBody>
        <w:p w:rsidR="008663F6" w:rsidRDefault="00746420" w:rsidP="00746420">
          <w:pPr>
            <w:pStyle w:val="F395FF6BAEC94E96B03521B27376D052"/>
          </w:pPr>
          <w:r w:rsidRPr="00070267">
            <w:rPr>
              <w:rStyle w:val="PlaceholderText"/>
              <w:rFonts w:ascii="Arial" w:hAnsi="Arial" w:cs="Arial"/>
            </w:rPr>
            <w:t>Click here to enter text.</w:t>
          </w:r>
        </w:p>
      </w:docPartBody>
    </w:docPart>
    <w:docPart>
      <w:docPartPr>
        <w:name w:val="DAA3E52432AB40A2BB66F18E376613D0"/>
        <w:category>
          <w:name w:val="General"/>
          <w:gallery w:val="placeholder"/>
        </w:category>
        <w:types>
          <w:type w:val="bbPlcHdr"/>
        </w:types>
        <w:behaviors>
          <w:behavior w:val="content"/>
        </w:behaviors>
        <w:guid w:val="{D44CD606-0A41-4782-9384-8234D7338A4A}"/>
      </w:docPartPr>
      <w:docPartBody>
        <w:p w:rsidR="008663F6" w:rsidRDefault="00746420" w:rsidP="00746420">
          <w:pPr>
            <w:pStyle w:val="DAA3E52432AB40A2BB66F18E376613D0"/>
          </w:pPr>
          <w:r w:rsidRPr="00BA73F8">
            <w:rPr>
              <w:rStyle w:val="PlaceholderText"/>
            </w:rPr>
            <w:t>Choose an item.</w:t>
          </w:r>
        </w:p>
      </w:docPartBody>
    </w:docPart>
    <w:docPart>
      <w:docPartPr>
        <w:name w:val="315DF50A5AD6470894CCD99903CAD3F3"/>
        <w:category>
          <w:name w:val="General"/>
          <w:gallery w:val="placeholder"/>
        </w:category>
        <w:types>
          <w:type w:val="bbPlcHdr"/>
        </w:types>
        <w:behaviors>
          <w:behavior w:val="content"/>
        </w:behaviors>
        <w:guid w:val="{89FC6668-5388-40C9-9B16-D32A15117100}"/>
      </w:docPartPr>
      <w:docPartBody>
        <w:p w:rsidR="008663F6" w:rsidRDefault="00746420" w:rsidP="00746420">
          <w:pPr>
            <w:pStyle w:val="315DF50A5AD6470894CCD99903CAD3F3"/>
          </w:pPr>
          <w:r w:rsidRPr="00BD3A17">
            <w:rPr>
              <w:rStyle w:val="PlaceholderText"/>
              <w:rFonts w:ascii="Arial" w:hAnsi="Arial" w:cs="Arial"/>
            </w:rPr>
            <w:t>Click here to enter text.</w:t>
          </w:r>
        </w:p>
      </w:docPartBody>
    </w:docPart>
    <w:docPart>
      <w:docPartPr>
        <w:name w:val="C5728C6A844B46B7BE9C7FC294B26347"/>
        <w:category>
          <w:name w:val="General"/>
          <w:gallery w:val="placeholder"/>
        </w:category>
        <w:types>
          <w:type w:val="bbPlcHdr"/>
        </w:types>
        <w:behaviors>
          <w:behavior w:val="content"/>
        </w:behaviors>
        <w:guid w:val="{888CADCE-BB2F-4ED7-9405-0ABD65C4D464}"/>
      </w:docPartPr>
      <w:docPartBody>
        <w:p w:rsidR="00000000" w:rsidRDefault="008663F6" w:rsidP="008663F6">
          <w:pPr>
            <w:pStyle w:val="C5728C6A844B46B7BE9C7FC294B26347"/>
          </w:pPr>
          <w:r w:rsidRPr="00BA73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5D"/>
    <w:rsid w:val="000551DF"/>
    <w:rsid w:val="000F4037"/>
    <w:rsid w:val="00105C7B"/>
    <w:rsid w:val="002D5EDD"/>
    <w:rsid w:val="002F584C"/>
    <w:rsid w:val="005E543E"/>
    <w:rsid w:val="005F538A"/>
    <w:rsid w:val="0062575D"/>
    <w:rsid w:val="00746420"/>
    <w:rsid w:val="008020A7"/>
    <w:rsid w:val="00804F39"/>
    <w:rsid w:val="008663F6"/>
    <w:rsid w:val="00954179"/>
    <w:rsid w:val="00AD0BFA"/>
    <w:rsid w:val="00B17F90"/>
    <w:rsid w:val="00B324D1"/>
    <w:rsid w:val="00B509CE"/>
    <w:rsid w:val="00B97DEF"/>
    <w:rsid w:val="00CE0CF6"/>
    <w:rsid w:val="00E271F5"/>
    <w:rsid w:val="00F425C5"/>
    <w:rsid w:val="00FC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3F6"/>
    <w:rPr>
      <w:color w:val="808080"/>
    </w:rPr>
  </w:style>
  <w:style w:type="paragraph" w:customStyle="1" w:styleId="C5728C6A844B46B7BE9C7FC294B26347">
    <w:name w:val="C5728C6A844B46B7BE9C7FC294B26347"/>
    <w:rsid w:val="008663F6"/>
    <w:pPr>
      <w:spacing w:line="278" w:lineRule="auto"/>
    </w:pPr>
    <w:rPr>
      <w:kern w:val="2"/>
      <w:sz w:val="24"/>
      <w:szCs w:val="24"/>
      <w14:ligatures w14:val="standardContextual"/>
    </w:rPr>
  </w:style>
  <w:style w:type="paragraph" w:customStyle="1" w:styleId="F395FF6BAEC94E96B03521B27376D052">
    <w:name w:val="F395FF6BAEC94E96B03521B27376D052"/>
    <w:rsid w:val="00746420"/>
    <w:pPr>
      <w:spacing w:line="278" w:lineRule="auto"/>
    </w:pPr>
    <w:rPr>
      <w:kern w:val="2"/>
      <w:sz w:val="24"/>
      <w:szCs w:val="24"/>
      <w14:ligatures w14:val="standardContextual"/>
    </w:rPr>
  </w:style>
  <w:style w:type="paragraph" w:customStyle="1" w:styleId="DAA3E52432AB40A2BB66F18E376613D0">
    <w:name w:val="DAA3E52432AB40A2BB66F18E376613D0"/>
    <w:rsid w:val="00746420"/>
    <w:pPr>
      <w:spacing w:line="278" w:lineRule="auto"/>
    </w:pPr>
    <w:rPr>
      <w:kern w:val="2"/>
      <w:sz w:val="24"/>
      <w:szCs w:val="24"/>
      <w14:ligatures w14:val="standardContextual"/>
    </w:rPr>
  </w:style>
  <w:style w:type="paragraph" w:customStyle="1" w:styleId="E0E84E3CEFC34DFE9FD43EE79AADABB5">
    <w:name w:val="E0E84E3CEFC34DFE9FD43EE79AADABB5"/>
    <w:rsid w:val="00746420"/>
    <w:pPr>
      <w:spacing w:line="278" w:lineRule="auto"/>
    </w:pPr>
    <w:rPr>
      <w:kern w:val="2"/>
      <w:sz w:val="24"/>
      <w:szCs w:val="24"/>
      <w14:ligatures w14:val="standardContextual"/>
    </w:rPr>
  </w:style>
  <w:style w:type="paragraph" w:customStyle="1" w:styleId="315DF50A5AD6470894CCD99903CAD3F3">
    <w:name w:val="315DF50A5AD6470894CCD99903CAD3F3"/>
    <w:rsid w:val="007464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6719</Words>
  <Characters>39780</Characters>
  <Application>Microsoft Office Word</Application>
  <DocSecurity>0</DocSecurity>
  <Lines>925</Lines>
  <Paragraphs>489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2025-10-31T14:54:00Z</dcterms:created>
  <dcterms:modified xsi:type="dcterms:W3CDTF">2025-10-31T14:54:00Z</dcterms:modified>
</cp:coreProperties>
</file>