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9C289" w14:textId="16C39D13" w:rsidR="00B66FEF" w:rsidRDefault="00341768" w:rsidP="008B69DF">
      <w:pPr>
        <w:pStyle w:val="HD1"/>
      </w:pPr>
      <w:r>
        <w:t>SOCIAL VALUE</w:t>
      </w:r>
      <w:r w:rsidR="00B66FEF" w:rsidRPr="00513F5F">
        <w:t xml:space="preserve"> monitoring system Update – New Contract</w:t>
      </w:r>
    </w:p>
    <w:p w14:paraId="696D9EF7" w14:textId="0E2B748E" w:rsidR="00E306F1" w:rsidRDefault="00E306F1" w:rsidP="008B69DF">
      <w:pPr>
        <w:pStyle w:val="HD1"/>
      </w:pPr>
    </w:p>
    <w:p w14:paraId="5C08CB33" w14:textId="335DFC1D" w:rsidR="00B66FEF" w:rsidRPr="00913870" w:rsidRDefault="00913870" w:rsidP="00913870">
      <w:pPr>
        <w:rPr>
          <w:rFonts w:asciiTheme="minorHAnsi" w:hAnsiTheme="minorHAnsi" w:cstheme="minorHAnsi"/>
          <w:sz w:val="22"/>
          <w:szCs w:val="22"/>
        </w:rPr>
      </w:pPr>
      <w:r w:rsidRPr="00913870">
        <w:rPr>
          <w:rFonts w:asciiTheme="minorHAnsi" w:hAnsiTheme="minorHAnsi" w:cstheme="minorHAnsi"/>
          <w:sz w:val="22"/>
          <w:szCs w:val="22"/>
        </w:rPr>
        <w:t xml:space="preserve">When complete, please email this form to </w:t>
      </w:r>
      <w:hyperlink r:id="rId7" w:history="1">
        <w:r w:rsidR="00070268" w:rsidRPr="00981D6C">
          <w:rPr>
            <w:rStyle w:val="Hyperlink"/>
            <w:rFonts w:asciiTheme="minorHAnsi" w:hAnsiTheme="minorHAnsi" w:cstheme="minorHAnsi"/>
            <w:sz w:val="22"/>
            <w:szCs w:val="22"/>
          </w:rPr>
          <w:t>socialvalueni@sibni.org</w:t>
        </w:r>
      </w:hyperlink>
      <w:r w:rsidRPr="00913870">
        <w:rPr>
          <w:rFonts w:asciiTheme="minorHAnsi" w:hAnsiTheme="minorHAnsi" w:cstheme="minorHAnsi"/>
          <w:sz w:val="22"/>
          <w:szCs w:val="22"/>
        </w:rPr>
        <w:t xml:space="preserve">.  The Social Value Unit will then set </w:t>
      </w:r>
      <w:r w:rsidR="00070268">
        <w:rPr>
          <w:rFonts w:asciiTheme="minorHAnsi" w:hAnsiTheme="minorHAnsi" w:cstheme="minorHAnsi"/>
          <w:sz w:val="22"/>
          <w:szCs w:val="22"/>
        </w:rPr>
        <w:t xml:space="preserve">up </w:t>
      </w:r>
      <w:r w:rsidRPr="00913870">
        <w:rPr>
          <w:rFonts w:asciiTheme="minorHAnsi" w:hAnsiTheme="minorHAnsi" w:cstheme="minorHAnsi"/>
          <w:sz w:val="22"/>
          <w:szCs w:val="22"/>
        </w:rPr>
        <w:t>your contract on the Social Value Monitoring System.</w:t>
      </w:r>
    </w:p>
    <w:p w14:paraId="13C39EFB" w14:textId="77777777" w:rsidR="00913870" w:rsidRDefault="00913870" w:rsidP="003D2852">
      <w:pPr>
        <w:rPr>
          <w:rFonts w:asciiTheme="minorHAnsi" w:hAnsiTheme="minorHAnsi" w:cstheme="minorHAnsi"/>
          <w:b/>
          <w:sz w:val="22"/>
          <w:szCs w:val="22"/>
        </w:rPr>
      </w:pPr>
    </w:p>
    <w:p w14:paraId="0D36C93F" w14:textId="5EEF0C9C" w:rsidR="00B66FEF" w:rsidRPr="00DF4677" w:rsidRDefault="00B66FEF" w:rsidP="003D2852">
      <w:pPr>
        <w:rPr>
          <w:rFonts w:asciiTheme="minorHAnsi" w:hAnsiTheme="minorHAnsi" w:cstheme="minorHAnsi"/>
          <w:b/>
          <w:sz w:val="22"/>
          <w:szCs w:val="22"/>
        </w:rPr>
      </w:pPr>
      <w:r w:rsidRPr="00DF4677">
        <w:rPr>
          <w:rFonts w:asciiTheme="minorHAnsi" w:hAnsiTheme="minorHAnsi" w:cstheme="minorHAnsi"/>
          <w:b/>
          <w:sz w:val="22"/>
          <w:szCs w:val="22"/>
        </w:rPr>
        <w:t>PROJECT DETAILS</w:t>
      </w:r>
    </w:p>
    <w:p w14:paraId="09D31F40" w14:textId="77777777" w:rsidR="00B66FEF" w:rsidRPr="00DF4677" w:rsidRDefault="00B66FEF" w:rsidP="003D285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2126"/>
        <w:gridCol w:w="3402"/>
        <w:gridCol w:w="2126"/>
      </w:tblGrid>
      <w:tr w:rsidR="00C86CD5" w:rsidRPr="00DF4677" w14:paraId="3606670B" w14:textId="77777777" w:rsidTr="00C86CD5">
        <w:trPr>
          <w:trHeight w:val="397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297EC" w14:textId="77777777" w:rsidR="00B66FEF" w:rsidRPr="00517B10" w:rsidRDefault="003D2852" w:rsidP="003D28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Contract Title: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AD8A7" w14:textId="0EBE98A4" w:rsidR="00B66FEF" w:rsidRPr="00DF4677" w:rsidRDefault="00B66FEF" w:rsidP="003D28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7482D" w:rsidRPr="00DF4677" w14:paraId="52B3B75E" w14:textId="77777777" w:rsidTr="00C86CD5">
        <w:trPr>
          <w:trHeight w:val="397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BEBE3" w14:textId="77777777" w:rsidR="00C7482D" w:rsidRPr="00517B10" w:rsidRDefault="00C7482D" w:rsidP="003D28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Contract Type: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239B" w14:textId="34B72191" w:rsidR="00C7482D" w:rsidRPr="00DF4677" w:rsidRDefault="00000000" w:rsidP="00C7482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alias w:val="Select contract type"/>
                <w:tag w:val="Select contract type"/>
                <w:id w:val="-1810242751"/>
                <w:placeholder>
                  <w:docPart w:val="BED440C67EBC484D91CEE566E92DEAC2"/>
                </w:placeholder>
                <w:showingPlcHdr/>
                <w:comboBox>
                  <w:listItem w:value="Choose an item."/>
                  <w:listItem w:displayText="Construction Build" w:value="Construction Build"/>
                  <w:listItem w:displayText="Construction Civil" w:value="Construction Civil"/>
                  <w:listItem w:displayText="Construction Services" w:value="Construction Services"/>
                  <w:listItem w:displayText="IT" w:value="IT"/>
                  <w:listItem w:displayText="Services" w:value="Services"/>
                  <w:listItem w:displayText="Supplies" w:value="Supplies"/>
                </w:comboBox>
              </w:sdtPr>
              <w:sdtContent>
                <w:r w:rsidR="00300DD6" w:rsidRPr="00DF4677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  <w:r w:rsidR="00341768" w:rsidRPr="00DF46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C7482D" w:rsidRPr="00DF4677" w14:paraId="3C052DD0" w14:textId="77777777" w:rsidTr="00C86CD5">
        <w:trPr>
          <w:trHeight w:val="397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649E" w14:textId="77777777" w:rsidR="00C7482D" w:rsidRPr="00517B10" w:rsidRDefault="00C7482D" w:rsidP="00582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</w:t>
            </w:r>
            <w:r w:rsidR="0058271D"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</w:t>
            </w:r>
            <w:r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alias w:val="Select CoPE"/>
            <w:tag w:val="Select CoPE"/>
            <w:id w:val="1388147343"/>
            <w:placeholder>
              <w:docPart w:val="443FC06830914F72AFF09B93A7905C36"/>
            </w:placeholder>
            <w:showingPlcHdr/>
            <w:comboBox>
              <w:listItem w:value="Choose an item."/>
              <w:listItem w:displayText="BSO PaLS" w:value="BSO PaLS"/>
              <w:listItem w:displayText="CPD" w:value="CPD"/>
              <w:listItem w:displayText="CPD Health Projects" w:value="CPD Health Projects"/>
              <w:listItem w:displayText="Education Authority" w:value="Education Authority"/>
              <w:listItem w:displayText="Housing Associations" w:value="Housing Associations"/>
              <w:listItem w:displayText="NIHE" w:value="NIHE"/>
              <w:listItem w:displayText="NI Water" w:value="NI Water"/>
              <w:listItem w:displayText="Translink" w:value="Translink"/>
              <w:listItem w:displayText="Transport NI Roads" w:value="Transport NI Roads"/>
            </w:comboBox>
          </w:sdtPr>
          <w:sdtContent>
            <w:tc>
              <w:tcPr>
                <w:tcW w:w="765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18B6E894" w14:textId="4F02044C" w:rsidR="00C7482D" w:rsidRPr="00DF4677" w:rsidRDefault="00300DD6" w:rsidP="00C7482D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DF4677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C86CD5" w:rsidRPr="00DF4677" w14:paraId="39C8962E" w14:textId="77777777" w:rsidTr="00C86CD5">
        <w:trPr>
          <w:trHeight w:val="396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594F" w14:textId="77777777" w:rsidR="00B66FEF" w:rsidRPr="00517B10" w:rsidRDefault="00B66FEF" w:rsidP="003D28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Contract </w:t>
            </w:r>
            <w:r w:rsidR="003D2852"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Start</w:t>
            </w:r>
            <w:r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Date: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EFE3" w14:textId="404B9F24" w:rsidR="00B66FEF" w:rsidRPr="00DF4677" w:rsidRDefault="00B66FEF" w:rsidP="003D28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B0642" w:rsidRPr="00DF4677" w14:paraId="1C6280AE" w14:textId="77777777" w:rsidTr="00A32FF3">
        <w:trPr>
          <w:trHeight w:val="396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E73A" w14:textId="284A443F" w:rsidR="001B0642" w:rsidRPr="00517B10" w:rsidRDefault="001B0642" w:rsidP="00A32FF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Duration</w:t>
            </w:r>
            <w:r w:rsidR="008B69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 months</w:t>
            </w:r>
            <w:r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973F7" w14:textId="77777777" w:rsidR="001B0642" w:rsidRPr="00DF4677" w:rsidRDefault="001B0642" w:rsidP="00A32F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86CD5" w:rsidRPr="00DF4677" w14:paraId="62FE38B8" w14:textId="77777777" w:rsidTr="00C86CD5">
        <w:trPr>
          <w:trHeight w:val="396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3DD2" w14:textId="26223DF4" w:rsidR="00B66FEF" w:rsidRPr="00517B10" w:rsidRDefault="00B66FEF" w:rsidP="003D28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Contract </w:t>
            </w:r>
            <w:r w:rsidR="003D2852"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Value</w:t>
            </w:r>
            <w:r w:rsidR="00C215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E9CB2" w14:textId="435D53CD" w:rsidR="00B66FEF" w:rsidRPr="00DF4677" w:rsidRDefault="00B66FEF" w:rsidP="003D28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271D" w:rsidRPr="00DF4677" w14:paraId="506E13AA" w14:textId="77777777" w:rsidTr="0058271D">
        <w:trPr>
          <w:trHeight w:val="396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44A5" w14:textId="53FB93FB" w:rsidR="0058271D" w:rsidRPr="00517B10" w:rsidRDefault="00341768" w:rsidP="008B69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Social Value Approach Used</w:t>
            </w:r>
            <w:r w:rsidR="0058271D"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23AA" w14:textId="7A624E82" w:rsidR="0058271D" w:rsidRPr="00DF4677" w:rsidRDefault="00000000" w:rsidP="008B69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alias w:val="Select approach"/>
                <w:tag w:val="Select approach"/>
                <w:id w:val="-1729066020"/>
                <w:placeholder>
                  <w:docPart w:val="55C2B6147FA34A0EB0DDB78CE214D2EE"/>
                </w:placeholder>
                <w:showingPlcHdr/>
                <w:comboBox>
                  <w:listItem w:value="Choose an item."/>
                  <w:listItem w:displayText="Social value points" w:value="Social value points"/>
                  <w:listItem w:displayText="Alternative approach" w:value="Alternative approach"/>
                </w:comboBox>
              </w:sdtPr>
              <w:sdtContent>
                <w:r w:rsidR="008B69DF" w:rsidRPr="00DF4677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AA3032" w:rsidRPr="00DF4677" w14:paraId="0D1EC4B7" w14:textId="77777777" w:rsidTr="00AA3032">
        <w:trPr>
          <w:trHeight w:val="396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7A468" w14:textId="19D226C7" w:rsidR="00AA3032" w:rsidRPr="00517B10" w:rsidRDefault="00AA3032" w:rsidP="008B69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Was Social Value scored as part of the award criteria?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C520" w14:textId="43D58D42" w:rsidR="00AA3032" w:rsidRDefault="00000000" w:rsidP="008B69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01314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D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A30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25335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A3032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AA303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2E849" w14:textId="77777777" w:rsidR="00AA3032" w:rsidRDefault="00AA3032" w:rsidP="008B69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If yes, what % of the award criteria was allocated to Social Value?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FED3" w14:textId="1EEC28AF" w:rsidR="00AA3032" w:rsidRDefault="00AA3032" w:rsidP="008B69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271D" w:rsidRPr="00DF4677" w14:paraId="57C7E11F" w14:textId="77777777" w:rsidTr="0058271D">
        <w:trPr>
          <w:trHeight w:val="396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319B" w14:textId="77777777" w:rsidR="0058271D" w:rsidRPr="00517B10" w:rsidRDefault="0058271D" w:rsidP="008B69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Report Frequency: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CE0C6" w14:textId="3B28A4CE" w:rsidR="0058271D" w:rsidRPr="00341768" w:rsidRDefault="00000000" w:rsidP="008B695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alias w:val="Select report frequency"/>
                <w:tag w:val="Select report frequency"/>
                <w:id w:val="1471475224"/>
                <w:placeholder>
                  <w:docPart w:val="897A4C43DDDF42B09DA1C69E28E4914F"/>
                </w:placeholder>
                <w:showingPlcHdr/>
                <w:comboBox>
                  <w:listItem w:value="Choose an item."/>
                  <w:listItem w:displayText="Monthly" w:value="Monthly"/>
                  <w:listItem w:displayText="Quarterly" w:value="Quarterly"/>
                  <w:listItem w:displayText="6 monthly" w:value="6 monthly"/>
                  <w:listItem w:displayText="Annually" w:value="Annually"/>
                </w:comboBox>
              </w:sdtPr>
              <w:sdtContent>
                <w:r w:rsidR="00300DD6" w:rsidRPr="00DF4677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070268" w:rsidRPr="00DF4677" w14:paraId="3BC690BD" w14:textId="77777777" w:rsidTr="0058271D">
        <w:trPr>
          <w:trHeight w:val="396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A4E3" w14:textId="034A6070" w:rsidR="00070268" w:rsidRPr="00517B10" w:rsidRDefault="00070268" w:rsidP="008B69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Social Value Key Performance Indicator (KPI):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5D05" w14:textId="77777777" w:rsidR="00070268" w:rsidRDefault="00070268" w:rsidP="008B695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A145042" w14:textId="77777777" w:rsidR="00B66FEF" w:rsidRDefault="00B66FEF" w:rsidP="003D2852">
      <w:pPr>
        <w:rPr>
          <w:rFonts w:asciiTheme="minorHAnsi" w:hAnsiTheme="minorHAnsi" w:cstheme="minorHAnsi"/>
          <w:sz w:val="22"/>
          <w:szCs w:val="22"/>
        </w:rPr>
      </w:pPr>
    </w:p>
    <w:p w14:paraId="6857C054" w14:textId="77777777" w:rsidR="00513F5F" w:rsidRPr="00DF4677" w:rsidRDefault="00513F5F" w:rsidP="003D2852">
      <w:pPr>
        <w:rPr>
          <w:rFonts w:asciiTheme="minorHAnsi" w:hAnsiTheme="minorHAnsi" w:cstheme="minorHAnsi"/>
          <w:sz w:val="22"/>
          <w:szCs w:val="22"/>
        </w:rPr>
      </w:pPr>
    </w:p>
    <w:p w14:paraId="097A33E1" w14:textId="77777777" w:rsidR="003D2852" w:rsidRPr="00513F5F" w:rsidRDefault="003D2852" w:rsidP="00513F5F">
      <w:pPr>
        <w:rPr>
          <w:rFonts w:asciiTheme="minorHAnsi" w:hAnsiTheme="minorHAnsi" w:cstheme="minorHAnsi"/>
          <w:b/>
          <w:sz w:val="22"/>
        </w:rPr>
      </w:pPr>
      <w:r w:rsidRPr="00513F5F">
        <w:rPr>
          <w:rFonts w:asciiTheme="minorHAnsi" w:hAnsiTheme="minorHAnsi" w:cstheme="minorHAnsi"/>
          <w:b/>
          <w:sz w:val="22"/>
        </w:rPr>
        <w:t>CLIENT/</w:t>
      </w:r>
      <w:r w:rsidR="0058271D">
        <w:rPr>
          <w:rFonts w:asciiTheme="minorHAnsi" w:hAnsiTheme="minorHAnsi" w:cstheme="minorHAnsi"/>
          <w:b/>
          <w:sz w:val="22"/>
        </w:rPr>
        <w:t>CONTRACTING AUTHORITY</w:t>
      </w:r>
      <w:r w:rsidRPr="00513F5F">
        <w:rPr>
          <w:rFonts w:asciiTheme="minorHAnsi" w:hAnsiTheme="minorHAnsi" w:cstheme="minorHAnsi"/>
          <w:b/>
          <w:sz w:val="22"/>
        </w:rPr>
        <w:t xml:space="preserve"> DETAILS</w:t>
      </w:r>
    </w:p>
    <w:p w14:paraId="3024FEA7" w14:textId="77777777" w:rsidR="003D2852" w:rsidRPr="00DF4677" w:rsidRDefault="003D2852" w:rsidP="003D285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2126"/>
        <w:gridCol w:w="851"/>
        <w:gridCol w:w="4677"/>
      </w:tblGrid>
      <w:tr w:rsidR="00C86CD5" w:rsidRPr="00DF4677" w14:paraId="7EF1F054" w14:textId="77777777" w:rsidTr="00C86CD5">
        <w:trPr>
          <w:trHeight w:val="47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A2430" w14:textId="446F9A8A" w:rsidR="003D2852" w:rsidRPr="00517B10" w:rsidRDefault="0058271D" w:rsidP="0058271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Contracting Authority</w:t>
            </w:r>
            <w:r w:rsidR="00611EA4"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AFEE9" w14:textId="18F11A4D" w:rsidR="003D2852" w:rsidRPr="00DF4677" w:rsidRDefault="003D2852" w:rsidP="003D28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86CD5" w:rsidRPr="00DF4677" w14:paraId="0F4DD3A9" w14:textId="77777777" w:rsidTr="00C86CD5">
        <w:trPr>
          <w:trHeight w:val="375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D5DB" w14:textId="6DE1F773" w:rsidR="003D2852" w:rsidRPr="00517B10" w:rsidRDefault="001B0642" w:rsidP="003D28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Contract manager</w:t>
            </w:r>
            <w:r w:rsidR="003D2852"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Name: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F878" w14:textId="748ABA76" w:rsidR="003D2852" w:rsidRPr="00DF4677" w:rsidRDefault="003D2852" w:rsidP="003D28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5D920" w14:textId="77777777" w:rsidR="003D2852" w:rsidRPr="00517B10" w:rsidRDefault="003D2852" w:rsidP="003D28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900B" w14:textId="09202D71" w:rsidR="003D2852" w:rsidRPr="00DF4677" w:rsidRDefault="003D2852" w:rsidP="003D28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8271D" w:rsidRPr="00DF4677" w14:paraId="6AA7751E" w14:textId="77777777" w:rsidTr="008B695C">
        <w:trPr>
          <w:trHeight w:val="47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AFD2" w14:textId="77777777" w:rsidR="0058271D" w:rsidRPr="00517B10" w:rsidRDefault="0058271D" w:rsidP="008B69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Department: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5061987"/>
            <w:placeholder>
              <w:docPart w:val="75135D21B72E49BB861B2B9AE9B1403A"/>
            </w:placeholder>
            <w:showingPlcHdr/>
            <w:comboBox>
              <w:listItem w:value="Choose an item."/>
              <w:listItem w:displayText="Councils" w:value="Councils"/>
              <w:listItem w:displayText="Department for Communities" w:value="Department for Communities"/>
              <w:listItem w:displayText="Department for Infrastructure" w:value="Department for Infrastructure"/>
              <w:listItem w:displayText="Department for the Economy" w:value="Department for the Economy"/>
              <w:listItem w:displayText="Department of Agriculture, Environment and Rural Affairs" w:value="Department of Agriculture, Environment and Rural Affairs"/>
              <w:listItem w:displayText="Department of Education" w:value="Department of Education"/>
              <w:listItem w:displayText="Department of Finance" w:value="Department of Finance"/>
              <w:listItem w:displayText="Department of Health" w:value="Department of Health"/>
              <w:listItem w:displayText="Department of Justice" w:value="Department of Justice"/>
              <w:listItem w:displayText="Social Investment Fund" w:value="Social Investment Fund"/>
              <w:listItem w:displayText="The Executive Office" w:value="The Executive Office"/>
            </w:comboBox>
          </w:sdtPr>
          <w:sdtContent>
            <w:tc>
              <w:tcPr>
                <w:tcW w:w="765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30ED253" w14:textId="5A926E86" w:rsidR="0058271D" w:rsidRPr="00DF4677" w:rsidRDefault="00300DD6" w:rsidP="008B695C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DF4677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341768" w:rsidRPr="00DF4677" w14:paraId="6E0CF451" w14:textId="77777777" w:rsidTr="00B6323C">
        <w:trPr>
          <w:trHeight w:val="471"/>
        </w:trPr>
        <w:tc>
          <w:tcPr>
            <w:tcW w:w="3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FE3B" w14:textId="77777777" w:rsidR="00341768" w:rsidRPr="00517B10" w:rsidRDefault="00341768" w:rsidP="008B695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Public Body Code: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364258923"/>
            <w:placeholder>
              <w:docPart w:val="2BB3FBFA5CC147DCBA43AD7215F515AB"/>
            </w:placeholder>
            <w:showingPlcHdr/>
            <w:comboBox>
              <w:listItem w:value="Choose an item."/>
              <w:listItem w:displayText="ABC Council" w:value="ABC Council"/>
              <w:listItem w:displayText="Agri-Food and Biosciences Institute" w:value="Agri-Food and Biosciences Institute"/>
              <w:listItem w:displayText="ANDC" w:value="ANDC"/>
              <w:listItem w:displayText="Arts Council of Northern Ireland" w:value="Arts Council of Northern Ireland"/>
              <w:listItem w:displayText="BCC" w:value="BCC"/>
              <w:listItem w:displayText="Belfast East Zone" w:value="Belfast East Zone"/>
              <w:listItem w:displayText="Belfast Education Region" w:value="Belfast Education Region"/>
              <w:listItem w:displayText="Belfast HSCT" w:value="Belfast HSCT"/>
              <w:listItem w:displayText="Belfast North Zone" w:value="Belfast North Zone"/>
              <w:listItem w:displayText="Belfast South Zone" w:value="Belfast South Zone"/>
              <w:listItem w:displayText="Belfast West Zone" w:value="Belfast West Zone"/>
              <w:listItem w:displayText="CCGDC" w:value="CCGDC"/>
              <w:listItem w:displayText="Council for Catholic Maintained Schools" w:value="Council for Catholic Maintained Schools"/>
              <w:listItem w:displayText="DCSDC" w:value="DCSDC"/>
              <w:listItem w:displayText="Department Owned" w:value="Department Owned"/>
              <w:listItem w:displayText="Derry/Londonderry Zone" w:value="Derry/Londonderry Zone"/>
              <w:listItem w:displayText="DFI Rivers" w:value="DFI Rivers"/>
              <w:listItem w:displayText="Education Authority" w:value="Education Authority"/>
              <w:listItem w:displayText="FODC" w:value="FODC"/>
              <w:listItem w:displayText="Forensic Science Agency" w:value="Forensic Science Agency"/>
              <w:listItem w:displayText="Forestry Service" w:value="Forestry Service"/>
              <w:listItem w:displayText="Grant Maintained Integrated" w:value="Grant Maintained Integrated"/>
              <w:listItem w:displayText="Health and Social Care NI" w:value="Health and Social Care NI"/>
              <w:listItem w:displayText="Ilex Regeneration Company" w:value="Ilex Regeneration Company"/>
              <w:listItem w:displayText="Invest Northern Ireland" w:value="Invest Northern Ireland"/>
              <w:listItem w:displayText="Irish Medium" w:value="Irish Medium"/>
              <w:listItem w:displayText="LCDC" w:value="LCDC"/>
              <w:listItem w:displayText="Library Authority" w:value="Library Authority"/>
              <w:listItem w:displayText="MEADC" w:value="MEADC"/>
              <w:listItem w:displayText="MUDC" w:value="MUDC"/>
              <w:listItem w:displayText="National Museums and Galleries for Northern Ireland" w:value="National Museums and Galleries for Northern Ireland"/>
              <w:listItem w:displayText="NDADC" w:value="NDADC"/>
              <w:listItem w:displayText="NMDDC" w:value="NMDDC"/>
              <w:listItem w:displayText="North Eastern Education Region" w:value="North Eastern Education Region"/>
              <w:listItem w:displayText="Northern HSCT" w:value="Northern HSCT"/>
              <w:listItem w:displayText="Northern Ireland Ambulance Service" w:value="Northern Ireland Ambulance Service"/>
              <w:listItem w:displayText="Northern Ireland Fire and Rescue Service" w:value="Northern Ireland Fire and Rescue Service"/>
              <w:listItem w:displayText="Northern Ireland Housing Executive" w:value="Northern Ireland Housing Executive"/>
              <w:listItem w:displayText="Northern Ireland Prison Service" w:value="Northern Ireland Prison Service"/>
              <w:listItem w:displayText="Northern Ireland Transport Holding Company" w:value="Northern Ireland Transport Holding Company"/>
              <w:listItem w:displayText="Northern Ireland Water" w:value="Northern Ireland Water"/>
              <w:listItem w:displayText="Northern Zone" w:value="Northern Zone"/>
              <w:listItem w:displayText="Police Service of Northern Ireland" w:value="Police Service of Northern Ireland"/>
              <w:listItem w:displayText="Public Health Authority" w:value="Public Health Authority"/>
              <w:listItem w:displayText="Public Prosecution Service" w:value="Public Prosecution Service"/>
              <w:listItem w:displayText="Schools Enhancement Programme" w:value="Schools Enhancement Programme"/>
              <w:listItem w:displayText="Social Security Agency" w:value="Social Security Agency"/>
              <w:listItem w:displayText="South Eastern Education Region" w:value="South Eastern Education Region"/>
              <w:listItem w:displayText="South Eastern HSCT" w:value="South Eastern HSCT"/>
              <w:listItem w:displayText="South Eastern Zone" w:value="South Eastern Zone"/>
              <w:listItem w:displayText="Southern Education Region" w:value="Southern Education Region"/>
              <w:listItem w:displayText="Southern HSCT" w:value="Southern HSCT"/>
              <w:listItem w:displayText="Southern Zone" w:value="Southern Zone"/>
              <w:listItem w:displayText="Sport Northern Ireland" w:value="Sport Northern Ireland"/>
              <w:listItem w:displayText="Tourism NI" w:value="Tourism NI"/>
              <w:listItem w:displayText="Transport NI (Roads)" w:value="Transport NI (Roads)"/>
              <w:listItem w:displayText="Voluntary Grammar" w:value="Voluntary Grammar"/>
              <w:listItem w:displayText="Western Education Region" w:value="Western Education Region"/>
              <w:listItem w:displayText="Western HSCT" w:value="Western HSCT"/>
              <w:listItem w:displayText="Western Zone" w:value="Western Zone"/>
            </w:comboBox>
          </w:sdtPr>
          <w:sdtContent>
            <w:tc>
              <w:tcPr>
                <w:tcW w:w="765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D9F15B" w14:textId="23C791EC" w:rsidR="00341768" w:rsidRPr="00DF4677" w:rsidRDefault="00300DD6" w:rsidP="008B695C">
                <w:pPr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DF4677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341768" w:rsidRPr="00DF4677" w14:paraId="3F6B0E96" w14:textId="77777777" w:rsidTr="00B6323C">
        <w:trPr>
          <w:trHeight w:val="471"/>
        </w:trPr>
        <w:tc>
          <w:tcPr>
            <w:tcW w:w="3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BD9E1" w14:textId="77777777" w:rsidR="00341768" w:rsidRPr="00DF4677" w:rsidRDefault="00341768" w:rsidP="008B695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28AFF" w14:textId="6E8CF748" w:rsidR="00341768" w:rsidRPr="00341768" w:rsidRDefault="00341768" w:rsidP="008B695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41768">
              <w:rPr>
                <w:rFonts w:asciiTheme="minorHAnsi" w:hAnsiTheme="minorHAnsi" w:cstheme="minorHAnsi"/>
                <w:bCs/>
                <w:sz w:val="22"/>
                <w:szCs w:val="22"/>
              </w:rPr>
              <w:t>Other:</w:t>
            </w:r>
          </w:p>
        </w:tc>
      </w:tr>
    </w:tbl>
    <w:p w14:paraId="0205B37A" w14:textId="77777777" w:rsidR="003D2852" w:rsidRPr="00DF4677" w:rsidRDefault="003D2852" w:rsidP="003D2852">
      <w:pPr>
        <w:rPr>
          <w:rFonts w:asciiTheme="minorHAnsi" w:hAnsiTheme="minorHAnsi" w:cstheme="minorHAnsi"/>
          <w:sz w:val="22"/>
          <w:szCs w:val="22"/>
        </w:rPr>
      </w:pPr>
    </w:p>
    <w:p w14:paraId="2FC3001A" w14:textId="77777777" w:rsidR="003D2852" w:rsidRPr="00DF4677" w:rsidRDefault="003D2852" w:rsidP="003D2852">
      <w:pPr>
        <w:rPr>
          <w:rFonts w:asciiTheme="minorHAnsi" w:hAnsiTheme="minorHAnsi" w:cstheme="minorHAnsi"/>
          <w:sz w:val="22"/>
          <w:szCs w:val="22"/>
        </w:rPr>
      </w:pPr>
    </w:p>
    <w:p w14:paraId="66E7A270" w14:textId="70FBEB02" w:rsidR="00B66FEF" w:rsidRPr="00DF4677" w:rsidRDefault="00070268" w:rsidP="003D2852">
      <w:pPr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  <w:sz w:val="22"/>
          <w:szCs w:val="22"/>
        </w:rPr>
        <w:t>SUPPLIER</w:t>
      </w:r>
      <w:r w:rsidRPr="00DF4677">
        <w:rPr>
          <w:rFonts w:asciiTheme="minorHAnsi" w:hAnsiTheme="minorHAnsi" w:cstheme="minorHAnsi"/>
          <w:b/>
          <w:caps/>
          <w:sz w:val="22"/>
          <w:szCs w:val="22"/>
        </w:rPr>
        <w:t xml:space="preserve"> </w:t>
      </w:r>
      <w:r w:rsidR="00B66FEF" w:rsidRPr="00DF4677">
        <w:rPr>
          <w:rFonts w:asciiTheme="minorHAnsi" w:hAnsiTheme="minorHAnsi" w:cstheme="minorHAnsi"/>
          <w:b/>
          <w:caps/>
          <w:sz w:val="22"/>
          <w:szCs w:val="22"/>
        </w:rPr>
        <w:t>details</w:t>
      </w:r>
    </w:p>
    <w:p w14:paraId="5F4F8DFC" w14:textId="77777777" w:rsidR="00B66FEF" w:rsidRPr="00DF4677" w:rsidRDefault="00B66FEF" w:rsidP="003D2852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2097"/>
        <w:gridCol w:w="880"/>
        <w:gridCol w:w="4677"/>
      </w:tblGrid>
      <w:tr w:rsidR="00513F5F" w:rsidRPr="00DF4677" w14:paraId="43BE217B" w14:textId="77777777" w:rsidTr="00121AB7">
        <w:trPr>
          <w:trHeight w:val="564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6DA96" w14:textId="379DB0F6" w:rsidR="00513F5F" w:rsidRPr="00517B10" w:rsidRDefault="00513F5F" w:rsidP="00611E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Supplier: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5E65" w14:textId="3A35C88D" w:rsidR="00513F5F" w:rsidRPr="00210F27" w:rsidRDefault="00513F5F" w:rsidP="003D28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70268" w:rsidRPr="001B2D04" w14:paraId="570460BB" w14:textId="77777777" w:rsidTr="00B70493">
        <w:trPr>
          <w:trHeight w:val="564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EC45" w14:textId="5B9EFA8D" w:rsidR="00070268" w:rsidRPr="001B2D04" w:rsidRDefault="00070268" w:rsidP="00B7049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Supplier</w:t>
            </w:r>
            <w:r w:rsidRPr="001B2D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Type: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C98B" w14:textId="77777777" w:rsidR="00070268" w:rsidRPr="001B2D04" w:rsidRDefault="00070268" w:rsidP="00B704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61683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2D04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1B2D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Micro enterprise (1-10 employees)</w:t>
            </w:r>
          </w:p>
          <w:p w14:paraId="45EC8EFF" w14:textId="77777777" w:rsidR="00070268" w:rsidRPr="001B2D04" w:rsidRDefault="00070268" w:rsidP="00B704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99845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2D04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1B2D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Small enterprise (11-50 employees)</w:t>
            </w:r>
          </w:p>
          <w:p w14:paraId="1F369AA4" w14:textId="77777777" w:rsidR="00070268" w:rsidRPr="001B2D04" w:rsidRDefault="00070268" w:rsidP="00B704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363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2D04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1B2D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Medium enterprise (51-250 employees)</w:t>
            </w:r>
          </w:p>
          <w:p w14:paraId="0CD73C6E" w14:textId="77777777" w:rsidR="00070268" w:rsidRPr="001B2D04" w:rsidRDefault="00070268" w:rsidP="00B704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63706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2D04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1B2D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Large enterprise (251+ employees)</w:t>
            </w:r>
          </w:p>
          <w:p w14:paraId="3835F9F0" w14:textId="77777777" w:rsidR="00070268" w:rsidRPr="001B2D04" w:rsidRDefault="00070268" w:rsidP="00B704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57774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2D04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1B2D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Social enterprise </w:t>
            </w:r>
          </w:p>
          <w:p w14:paraId="7DE861FF" w14:textId="73E59E9F" w:rsidR="00070268" w:rsidRPr="001B2D04" w:rsidRDefault="00070268" w:rsidP="00B7049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14115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B2D04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Pr="001B2D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Voluntary/Community organisation</w:t>
            </w:r>
          </w:p>
        </w:tc>
      </w:tr>
      <w:tr w:rsidR="00C86CD5" w:rsidRPr="00DF4677" w14:paraId="2EDC8E1D" w14:textId="77777777" w:rsidTr="00513F5F">
        <w:trPr>
          <w:trHeight w:val="564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4EE3" w14:textId="1523971D" w:rsidR="00B66FEF" w:rsidRPr="00517B10" w:rsidRDefault="001B0642" w:rsidP="00611E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Supplier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contact</w:t>
            </w:r>
            <w:r w:rsidR="00B66FEF"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215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="00B66FEF"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ame</w:t>
            </w:r>
            <w:r w:rsidR="00611EA4"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4730" w14:textId="3C5B9D71" w:rsidR="00B66FEF" w:rsidRPr="00210F27" w:rsidRDefault="00B66FEF" w:rsidP="003D2852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9C57E" w14:textId="77777777" w:rsidR="00B66FEF" w:rsidRPr="00517B10" w:rsidRDefault="00B66FEF" w:rsidP="003D28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506F" w14:textId="21B3D830" w:rsidR="00B66FEF" w:rsidRPr="00DF4677" w:rsidRDefault="006D0307" w:rsidP="003D28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D0307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</w:p>
        </w:tc>
      </w:tr>
      <w:tr w:rsidR="000A5DB2" w:rsidRPr="00DF4677" w14:paraId="3F87363A" w14:textId="77777777" w:rsidTr="006211A7">
        <w:trPr>
          <w:trHeight w:val="564"/>
        </w:trPr>
        <w:tc>
          <w:tcPr>
            <w:tcW w:w="10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777F" w14:textId="4A306BB4" w:rsidR="000A5DB2" w:rsidRPr="00DF4677" w:rsidRDefault="000A5DB2" w:rsidP="003D28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Is this the same contact who will be updating the social value monitoring system?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39203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D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Yes</w:t>
            </w:r>
            <w:r w:rsidR="00F629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675094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291C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F629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No</w:t>
            </w:r>
          </w:p>
        </w:tc>
      </w:tr>
      <w:tr w:rsidR="000A5DB2" w:rsidRPr="00DF4677" w14:paraId="4580621E" w14:textId="77777777" w:rsidTr="006211A7">
        <w:trPr>
          <w:trHeight w:val="564"/>
        </w:trPr>
        <w:tc>
          <w:tcPr>
            <w:tcW w:w="10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03CFB" w14:textId="7992BE81" w:rsidR="000A5DB2" w:rsidRDefault="00F6291C" w:rsidP="003D28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If not, please provide the relevant person’s contact details below:</w:t>
            </w:r>
          </w:p>
        </w:tc>
      </w:tr>
      <w:tr w:rsidR="00F6291C" w:rsidRPr="00DF4677" w14:paraId="13316888" w14:textId="77777777" w:rsidTr="00A34E59">
        <w:trPr>
          <w:trHeight w:val="564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DDA27" w14:textId="33C9D49A" w:rsidR="00F6291C" w:rsidRPr="00517B10" w:rsidRDefault="00F6291C" w:rsidP="00A34E5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F1B8" w14:textId="77777777" w:rsidR="00F6291C" w:rsidRPr="00210F27" w:rsidRDefault="00F6291C" w:rsidP="00A34E59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FAE1" w14:textId="77777777" w:rsidR="00F6291C" w:rsidRPr="00517B10" w:rsidRDefault="00F6291C" w:rsidP="00A34E5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Email: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C7E2E" w14:textId="77777777" w:rsidR="00F6291C" w:rsidRPr="00DF4677" w:rsidRDefault="00F6291C" w:rsidP="00A34E5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E44B591" w14:textId="77777777" w:rsidR="00B66FEF" w:rsidRPr="00DF4677" w:rsidRDefault="00B66FEF" w:rsidP="003D2852">
      <w:pPr>
        <w:rPr>
          <w:rFonts w:asciiTheme="minorHAnsi" w:hAnsiTheme="minorHAnsi" w:cstheme="minorHAnsi"/>
          <w:sz w:val="22"/>
          <w:szCs w:val="22"/>
        </w:rPr>
      </w:pPr>
    </w:p>
    <w:p w14:paraId="42089335" w14:textId="77777777" w:rsidR="005A0CB9" w:rsidRDefault="005A0CB9" w:rsidP="003D2852">
      <w:pPr>
        <w:rPr>
          <w:rFonts w:asciiTheme="minorHAnsi" w:hAnsiTheme="minorHAnsi" w:cstheme="minorHAnsi"/>
          <w:b/>
          <w:sz w:val="22"/>
          <w:szCs w:val="22"/>
        </w:rPr>
      </w:pPr>
    </w:p>
    <w:p w14:paraId="0CF65D03" w14:textId="5E0436E3" w:rsidR="00B66FEF" w:rsidRPr="003E4415" w:rsidRDefault="00210F27" w:rsidP="003D2852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E4415">
        <w:rPr>
          <w:rFonts w:asciiTheme="minorHAnsi" w:hAnsiTheme="minorHAnsi" w:cstheme="minorHAnsi"/>
          <w:b/>
          <w:sz w:val="22"/>
          <w:szCs w:val="22"/>
          <w:u w:val="single"/>
        </w:rPr>
        <w:t>SOCIAL VALUE</w:t>
      </w:r>
      <w:r w:rsidR="00B66FEF" w:rsidRPr="003E4415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3D2852" w:rsidRPr="003E4415">
        <w:rPr>
          <w:rFonts w:asciiTheme="minorHAnsi" w:hAnsiTheme="minorHAnsi" w:cstheme="minorHAnsi"/>
          <w:b/>
          <w:sz w:val="22"/>
          <w:szCs w:val="22"/>
          <w:u w:val="single"/>
        </w:rPr>
        <w:t>TARGETS: Points</w:t>
      </w:r>
    </w:p>
    <w:p w14:paraId="625AEDB1" w14:textId="77777777" w:rsidR="00B66FEF" w:rsidRPr="00DF4677" w:rsidRDefault="00B66FEF" w:rsidP="003D285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6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7638"/>
      </w:tblGrid>
      <w:tr w:rsidR="00C86CD5" w:rsidRPr="00DF4677" w14:paraId="3B2C5C5D" w14:textId="77777777" w:rsidTr="002E2D1A">
        <w:trPr>
          <w:trHeight w:val="505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8294" w14:textId="7C2C6FBC" w:rsidR="004A77D9" w:rsidRPr="00517B10" w:rsidRDefault="000F657F" w:rsidP="00611E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="00611EA4"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umber of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Social Value </w:t>
            </w:r>
            <w:r w:rsidR="00611EA4"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point</w:t>
            </w:r>
            <w:r w:rsidR="00210F27"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 required to be delivere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="00611EA4"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EC003" w14:textId="5092054A" w:rsidR="00C86CD5" w:rsidRDefault="00000000" w:rsidP="003D28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26165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0307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65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Total number of Social Value Points =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alias w:val="Social Value Points target"/>
                <w:tag w:val="Social Value Points target"/>
                <w:id w:val="229508948"/>
                <w:placeholder>
                  <w:docPart w:val="5589ECC10ABC410BACB28DA3C764DFD2"/>
                </w:placeholder>
                <w:showingPlcHdr/>
              </w:sdtPr>
              <w:sdtContent>
                <w:r w:rsidR="000F657F" w:rsidRPr="000F657F">
                  <w:rPr>
                    <w:rStyle w:val="PlaceholderText"/>
                    <w:rFonts w:asciiTheme="minorHAnsi" w:eastAsiaTheme="minorHAnsi" w:hAnsiTheme="minorHAnsi" w:cstheme="minorHAnsi"/>
                  </w:rPr>
                  <w:t>Click or tap here to enter text.</w:t>
                </w:r>
              </w:sdtContent>
            </w:sdt>
          </w:p>
          <w:p w14:paraId="7F675B74" w14:textId="38DC10D6" w:rsidR="000F657F" w:rsidRPr="00DF4677" w:rsidRDefault="00000000" w:rsidP="003D28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85155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DD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F65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100 Social Value Points per £1 million of invoiced value</w:t>
            </w:r>
          </w:p>
        </w:tc>
      </w:tr>
      <w:tr w:rsidR="004A77D9" w:rsidRPr="00DF4677" w14:paraId="46D0C4EF" w14:textId="77777777" w:rsidTr="002E2D1A">
        <w:trPr>
          <w:trHeight w:val="505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8406D" w14:textId="77777777" w:rsidR="004A77D9" w:rsidRDefault="004A77D9" w:rsidP="00611E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Details of any </w:t>
            </w:r>
            <w:r w:rsidRPr="000F657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minimum</w:t>
            </w:r>
            <w:r w:rsidRPr="004A77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mandatory targets for specific social value initiatives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6CC12073" w14:textId="7E3061BD" w:rsidR="000F657F" w:rsidRPr="00517B10" w:rsidRDefault="000F657F" w:rsidP="00611E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(</w:t>
            </w:r>
            <w:r w:rsidR="003E441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e.g.,</w:t>
            </w:r>
            <w:r w:rsidRPr="000F657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a minimum of 10% of the social value points must be delivered through skills development and educational attainment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C56D" w14:textId="3F672B83" w:rsidR="004A77D9" w:rsidRPr="000F657F" w:rsidRDefault="004A77D9" w:rsidP="003D2852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</w:tc>
      </w:tr>
      <w:tr w:rsidR="00F6291C" w:rsidRPr="00DF4677" w14:paraId="5E6813AE" w14:textId="77777777" w:rsidTr="002E2D1A">
        <w:trPr>
          <w:trHeight w:val="505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C188F" w14:textId="77777777" w:rsidR="00F6291C" w:rsidRDefault="00F6291C" w:rsidP="00611E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Details of any </w:t>
            </w:r>
            <w:r w:rsidRPr="000F657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maximum</w:t>
            </w:r>
            <w:r w:rsidRPr="004A77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mandatory targets for specific social value initiatives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378896BA" w14:textId="601AC625" w:rsidR="000F657F" w:rsidRDefault="000F657F" w:rsidP="00611EA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(</w:t>
            </w:r>
            <w:r w:rsidR="003E441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e.g.,</w:t>
            </w:r>
            <w:r w:rsidRPr="000F657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a 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maximum</w:t>
            </w:r>
            <w:r w:rsidRPr="000F657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 of </w:t>
            </w:r>
            <w:r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3</w:t>
            </w:r>
            <w:r w:rsidRPr="000F657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0% of the social value points </w:t>
            </w:r>
            <w:r w:rsidR="003E441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can </w:t>
            </w:r>
            <w:r w:rsidRPr="000F657F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 xml:space="preserve">be delivered </w:t>
            </w:r>
            <w:r w:rsidR="003E4415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</w:rPr>
              <w:t>digital inclusion initiatives)</w:t>
            </w: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311E" w14:textId="77777777" w:rsidR="00F6291C" w:rsidRPr="00DF4677" w:rsidRDefault="00F6291C" w:rsidP="003D28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B0642" w:rsidRPr="00DF4677" w14:paraId="2B98006D" w14:textId="77777777" w:rsidTr="00695430">
        <w:trPr>
          <w:trHeight w:val="505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55797" w14:textId="77777777" w:rsidR="001B0642" w:rsidRPr="00517B10" w:rsidRDefault="001B0642" w:rsidP="003D285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Social Value Initiatives included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 the Supplier’s submitted Social Value Delivery Plan</w:t>
            </w:r>
            <w:r w:rsidRPr="00517B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  <w:p w14:paraId="14EEE370" w14:textId="71A86F8A" w:rsidR="001B0642" w:rsidRPr="001B0642" w:rsidRDefault="001B0642" w:rsidP="00C86CD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B064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Please embed</w:t>
            </w:r>
            <w:r w:rsidR="00E306F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the</w:t>
            </w:r>
            <w:r w:rsidRPr="001B064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E306F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Supplier</w:t>
            </w:r>
            <w:r w:rsidR="0007026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’</w:t>
            </w:r>
            <w:r w:rsidR="00E306F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s (winning bid only) S</w:t>
            </w:r>
            <w:r w:rsidRPr="001B064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ocial</w:t>
            </w:r>
            <w:r w:rsidR="00E306F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Value</w:t>
            </w:r>
            <w:r w:rsidRPr="001B064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="00E306F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D</w:t>
            </w:r>
            <w:r w:rsidRPr="001B064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elivery </w:t>
            </w:r>
            <w:r w:rsidR="00E306F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P</w:t>
            </w:r>
            <w:r w:rsidRPr="001B064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lan here or </w:t>
            </w:r>
            <w:r w:rsidR="00E306F1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include as an</w:t>
            </w:r>
            <w:r w:rsidRPr="001B064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attachment to email.</w:t>
            </w:r>
          </w:p>
        </w:tc>
      </w:tr>
    </w:tbl>
    <w:p w14:paraId="29AB87CB" w14:textId="77777777" w:rsidR="003457DC" w:rsidRDefault="003457DC" w:rsidP="003457D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CFFC8C8" w14:textId="3FB8A555" w:rsidR="003457DC" w:rsidRDefault="003457DC" w:rsidP="003457DC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SOCIAL VALUE TARGETS: Alternative approach</w:t>
      </w:r>
    </w:p>
    <w:p w14:paraId="3BC6862F" w14:textId="77777777" w:rsidR="003457DC" w:rsidRDefault="003457DC" w:rsidP="003457DC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A1697A2" w14:textId="77777777" w:rsidR="003457DC" w:rsidRDefault="003457DC" w:rsidP="003457D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The following information should be taken from the successful bidder’s response to the social value award criteria.</w:t>
      </w:r>
    </w:p>
    <w:p w14:paraId="5FC40488" w14:textId="77777777" w:rsidR="003457DC" w:rsidRDefault="003457DC" w:rsidP="003457DC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2"/>
        <w:gridCol w:w="3535"/>
        <w:gridCol w:w="4023"/>
      </w:tblGrid>
      <w:tr w:rsidR="003457DC" w14:paraId="1E5F269E" w14:textId="77777777" w:rsidTr="003457DC">
        <w:trPr>
          <w:trHeight w:val="505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B7B5" w14:textId="77777777" w:rsidR="003457DC" w:rsidRDefault="003457D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Social value indicator: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A6F2" w14:textId="77777777" w:rsidR="003457DC" w:rsidRDefault="003457DC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Initiatives supplier has committed to deliver: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36610" w14:textId="77777777" w:rsidR="003457DC" w:rsidRDefault="003457DC">
            <w:pPr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Quantitative target for initiatives:</w:t>
            </w:r>
          </w:p>
        </w:tc>
      </w:tr>
      <w:tr w:rsidR="003457DC" w14:paraId="4F01525B" w14:textId="77777777" w:rsidTr="003457DC">
        <w:trPr>
          <w:trHeight w:val="505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34B8" w14:textId="77777777" w:rsidR="003457DC" w:rsidRDefault="003457DC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e.g. 4.1 Support the health and wellbeing, including physical and mental health, in the contract workforce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4EF5" w14:textId="77777777" w:rsidR="003457DC" w:rsidRDefault="003457DC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Health and wellbeing training for supervisory and management staff, in-work progression plan for all employees.</w:t>
            </w: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FE3A" w14:textId="77777777" w:rsidR="003457DC" w:rsidRDefault="003457DC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1 day course for 3 staff in next 2 months, in work progression plan for 25 employees completed within 6 months and reviewed annually.</w:t>
            </w:r>
          </w:p>
          <w:p w14:paraId="776A95CA" w14:textId="77777777" w:rsidR="003457DC" w:rsidRDefault="003457DC">
            <w:pPr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</w:p>
        </w:tc>
      </w:tr>
      <w:tr w:rsidR="003457DC" w14:paraId="6010DE75" w14:textId="77777777" w:rsidTr="003457DC">
        <w:trPr>
          <w:trHeight w:val="505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48B3" w14:textId="77777777" w:rsidR="003457DC" w:rsidRDefault="003457D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B420" w14:textId="77777777" w:rsidR="003457DC" w:rsidRDefault="003457D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F2D6" w14:textId="77777777" w:rsidR="003457DC" w:rsidRDefault="003457DC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70268" w14:paraId="20AB4A5B" w14:textId="77777777" w:rsidTr="003457DC">
        <w:trPr>
          <w:trHeight w:val="505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BE9A" w14:textId="77777777" w:rsidR="00070268" w:rsidRDefault="0007026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01B9" w14:textId="77777777" w:rsidR="00070268" w:rsidRDefault="0007026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DFA4" w14:textId="77777777" w:rsidR="00070268" w:rsidRDefault="0007026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070268" w14:paraId="59A2E548" w14:textId="77777777" w:rsidTr="003457DC">
        <w:trPr>
          <w:trHeight w:val="505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7B39" w14:textId="77777777" w:rsidR="00070268" w:rsidRDefault="0007026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E431" w14:textId="77777777" w:rsidR="00070268" w:rsidRDefault="0007026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0544" w14:textId="77777777" w:rsidR="00070268" w:rsidRDefault="0007026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387DE176" w14:textId="740BFA6C" w:rsidR="008B69DF" w:rsidRDefault="008B69DF" w:rsidP="003D2852">
      <w:pPr>
        <w:rPr>
          <w:rFonts w:asciiTheme="minorHAnsi" w:hAnsiTheme="minorHAnsi" w:cstheme="minorHAnsi"/>
          <w:b/>
          <w:bCs/>
          <w:sz w:val="22"/>
          <w:szCs w:val="22"/>
        </w:rPr>
      </w:pPr>
    </w:p>
    <w:sectPr w:rsidR="008B69DF" w:rsidSect="00DF4677">
      <w:headerReference w:type="default" r:id="rId8"/>
      <w:footerReference w:type="default" r:id="rId9"/>
      <w:headerReference w:type="first" r:id="rId10"/>
      <w:pgSz w:w="12240" w:h="15840"/>
      <w:pgMar w:top="1418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0AA27" w14:textId="77777777" w:rsidR="005D4D7A" w:rsidRDefault="005D4D7A" w:rsidP="00B66FEF">
      <w:r>
        <w:separator/>
      </w:r>
    </w:p>
  </w:endnote>
  <w:endnote w:type="continuationSeparator" w:id="0">
    <w:p w14:paraId="61A82236" w14:textId="77777777" w:rsidR="005D4D7A" w:rsidRDefault="005D4D7A" w:rsidP="00B66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F8030" w14:textId="77777777" w:rsidR="00000000" w:rsidRDefault="00000000"/>
  <w:p w14:paraId="7DF5A007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0375B" w14:textId="77777777" w:rsidR="005D4D7A" w:rsidRDefault="005D4D7A" w:rsidP="00B66FEF">
      <w:r>
        <w:separator/>
      </w:r>
    </w:p>
  </w:footnote>
  <w:footnote w:type="continuationSeparator" w:id="0">
    <w:p w14:paraId="47CA0187" w14:textId="77777777" w:rsidR="005D4D7A" w:rsidRDefault="005D4D7A" w:rsidP="00B66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97855" w14:textId="77777777" w:rsidR="00DF4677" w:rsidRDefault="00DF4677" w:rsidP="00DF467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E669" w14:textId="5A601626" w:rsidR="00DF4677" w:rsidRDefault="00341768" w:rsidP="00DF4677">
    <w:pPr>
      <w:pStyle w:val="Header"/>
      <w:jc w:val="right"/>
    </w:pPr>
    <w:r>
      <w:rPr>
        <w:noProof/>
      </w:rPr>
      <w:drawing>
        <wp:inline distT="0" distB="0" distL="0" distR="0" wp14:anchorId="333E94CF" wp14:editId="598FD9D9">
          <wp:extent cx="1088180" cy="404037"/>
          <wp:effectExtent l="0" t="0" r="0" b="0"/>
          <wp:docPr id="1" name="Picture 1" descr="A black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960" cy="405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FEF"/>
    <w:rsid w:val="00070268"/>
    <w:rsid w:val="000A2806"/>
    <w:rsid w:val="000A5DB2"/>
    <w:rsid w:val="000B7663"/>
    <w:rsid w:val="000F657F"/>
    <w:rsid w:val="0017616F"/>
    <w:rsid w:val="001B0642"/>
    <w:rsid w:val="00210F27"/>
    <w:rsid w:val="00281F1A"/>
    <w:rsid w:val="002C21A9"/>
    <w:rsid w:val="00300DD6"/>
    <w:rsid w:val="00341768"/>
    <w:rsid w:val="003457DC"/>
    <w:rsid w:val="003D2852"/>
    <w:rsid w:val="003E4415"/>
    <w:rsid w:val="00461B5E"/>
    <w:rsid w:val="004A1DAC"/>
    <w:rsid w:val="004A77D9"/>
    <w:rsid w:val="004C3BF8"/>
    <w:rsid w:val="004D5BCE"/>
    <w:rsid w:val="00501754"/>
    <w:rsid w:val="00506356"/>
    <w:rsid w:val="00513F5F"/>
    <w:rsid w:val="00517B10"/>
    <w:rsid w:val="00536514"/>
    <w:rsid w:val="0058271D"/>
    <w:rsid w:val="005A0CB9"/>
    <w:rsid w:val="005C2788"/>
    <w:rsid w:val="005D4D7A"/>
    <w:rsid w:val="00611EA4"/>
    <w:rsid w:val="00682DAC"/>
    <w:rsid w:val="006D0307"/>
    <w:rsid w:val="006E32D8"/>
    <w:rsid w:val="00751820"/>
    <w:rsid w:val="007F5025"/>
    <w:rsid w:val="007F66AF"/>
    <w:rsid w:val="0082166B"/>
    <w:rsid w:val="00830BC4"/>
    <w:rsid w:val="008601FB"/>
    <w:rsid w:val="00870A6C"/>
    <w:rsid w:val="008B69DF"/>
    <w:rsid w:val="00913870"/>
    <w:rsid w:val="009E7B94"/>
    <w:rsid w:val="009F3079"/>
    <w:rsid w:val="00A13E4C"/>
    <w:rsid w:val="00AA3032"/>
    <w:rsid w:val="00B66FEF"/>
    <w:rsid w:val="00B85D84"/>
    <w:rsid w:val="00BC46B7"/>
    <w:rsid w:val="00C215BD"/>
    <w:rsid w:val="00C3535B"/>
    <w:rsid w:val="00C7482D"/>
    <w:rsid w:val="00C86CD5"/>
    <w:rsid w:val="00CB7AF1"/>
    <w:rsid w:val="00D007C7"/>
    <w:rsid w:val="00D57662"/>
    <w:rsid w:val="00DF4677"/>
    <w:rsid w:val="00E306F1"/>
    <w:rsid w:val="00E363A7"/>
    <w:rsid w:val="00E655C8"/>
    <w:rsid w:val="00E77687"/>
    <w:rsid w:val="00E778BB"/>
    <w:rsid w:val="00EE3202"/>
    <w:rsid w:val="00F3551B"/>
    <w:rsid w:val="00F6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3AA3B"/>
  <w15:chartTrackingRefBased/>
  <w15:docId w15:val="{CDA6F9E6-5040-4E81-A825-3311F575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FEF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66F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66FE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B66FEF"/>
  </w:style>
  <w:style w:type="character" w:styleId="Hyperlink">
    <w:name w:val="Hyperlink"/>
    <w:rsid w:val="00B66FEF"/>
    <w:rPr>
      <w:color w:val="0000FF"/>
      <w:u w:val="single"/>
    </w:rPr>
  </w:style>
  <w:style w:type="paragraph" w:customStyle="1" w:styleId="HD1">
    <w:name w:val="HD1"/>
    <w:basedOn w:val="Normal"/>
    <w:autoRedefine/>
    <w:rsid w:val="008B69DF"/>
    <w:rPr>
      <w:rFonts w:asciiTheme="minorHAnsi" w:hAnsiTheme="minorHAnsi" w:cstheme="minorHAnsi"/>
      <w:b/>
      <w:caps/>
      <w:sz w:val="28"/>
      <w:szCs w:val="22"/>
      <w:lang w:val="en-GB" w:eastAsia="en-GB"/>
    </w:rPr>
  </w:style>
  <w:style w:type="paragraph" w:styleId="NormalWeb">
    <w:name w:val="Normal (Web)"/>
    <w:basedOn w:val="Normal"/>
    <w:uiPriority w:val="99"/>
    <w:unhideWhenUsed/>
    <w:rsid w:val="00B66FE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B66F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FEF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C748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10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0F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0F27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F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F27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50635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138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B064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172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cialvalueni@sibni.org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3FC06830914F72AFF09B93A7905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6B312-2B03-4DDE-A05E-566FB66EFFC9}"/>
      </w:docPartPr>
      <w:docPartBody>
        <w:p w:rsidR="00822519" w:rsidRDefault="000D520B" w:rsidP="000D520B">
          <w:pPr>
            <w:pStyle w:val="443FC06830914F72AFF09B93A7905C36"/>
          </w:pPr>
          <w:r w:rsidRPr="00DF4677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75135D21B72E49BB861B2B9AE9B14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8C7BF-30A6-45DF-A832-AE5FCE7494DF}"/>
      </w:docPartPr>
      <w:docPartBody>
        <w:p w:rsidR="00A2194F" w:rsidRDefault="000D520B" w:rsidP="000D520B">
          <w:pPr>
            <w:pStyle w:val="75135D21B72E49BB861B2B9AE9B1403A"/>
          </w:pPr>
          <w:r w:rsidRPr="00DF4677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55C2B6147FA34A0EB0DDB78CE214D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82B3B-25FB-4D0E-837C-12FD21B831B7}"/>
      </w:docPartPr>
      <w:docPartBody>
        <w:p w:rsidR="008B09BF" w:rsidRDefault="000D520B" w:rsidP="000D520B">
          <w:pPr>
            <w:pStyle w:val="55C2B6147FA34A0EB0DDB78CE214D2EE"/>
          </w:pPr>
          <w:r w:rsidRPr="00DF4677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897A4C43DDDF42B09DA1C69E28E4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C02FB3-D81E-44E1-A3D4-A7D7C9DC99EB}"/>
      </w:docPartPr>
      <w:docPartBody>
        <w:p w:rsidR="008B09BF" w:rsidRDefault="000D520B" w:rsidP="000D520B">
          <w:pPr>
            <w:pStyle w:val="897A4C43DDDF42B09DA1C69E28E4914F"/>
          </w:pPr>
          <w:r w:rsidRPr="00DF4677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BED440C67EBC484D91CEE566E92DEA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6BF5E-10EB-49F6-B493-7DA96C38B178}"/>
      </w:docPartPr>
      <w:docPartBody>
        <w:p w:rsidR="008B09BF" w:rsidRDefault="000D520B" w:rsidP="000D520B">
          <w:pPr>
            <w:pStyle w:val="BED440C67EBC484D91CEE566E92DEAC2"/>
          </w:pPr>
          <w:r w:rsidRPr="00DF4677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2BB3FBFA5CC147DCBA43AD7215F51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A9E6E-40D4-4B99-BA81-BB8AD18726FF}"/>
      </w:docPartPr>
      <w:docPartBody>
        <w:p w:rsidR="008B09BF" w:rsidRDefault="000D520B" w:rsidP="000D520B">
          <w:pPr>
            <w:pStyle w:val="2BB3FBFA5CC147DCBA43AD7215F515AB"/>
          </w:pPr>
          <w:r w:rsidRPr="00DF4677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5589ECC10ABC410BACB28DA3C764D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B55EF-027F-4FAA-AC66-DEB26CD30B55}"/>
      </w:docPartPr>
      <w:docPartBody>
        <w:p w:rsidR="00E756A6" w:rsidRDefault="000D520B" w:rsidP="000D520B">
          <w:pPr>
            <w:pStyle w:val="5589ECC10ABC410BACB28DA3C764DFD21"/>
          </w:pPr>
          <w:r w:rsidRPr="000F657F">
            <w:rPr>
              <w:rStyle w:val="PlaceholderText"/>
              <w:rFonts w:asciiTheme="minorHAnsi" w:eastAsiaTheme="minorHAnsi" w:hAnsiTheme="minorHAnsi" w:cs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12"/>
    <w:rsid w:val="000D520B"/>
    <w:rsid w:val="00121312"/>
    <w:rsid w:val="00172F5C"/>
    <w:rsid w:val="0018515D"/>
    <w:rsid w:val="001E4995"/>
    <w:rsid w:val="001F481A"/>
    <w:rsid w:val="002E01B4"/>
    <w:rsid w:val="004D0606"/>
    <w:rsid w:val="004E18E3"/>
    <w:rsid w:val="007F5025"/>
    <w:rsid w:val="00822519"/>
    <w:rsid w:val="008B09BF"/>
    <w:rsid w:val="00971F2D"/>
    <w:rsid w:val="00A2194F"/>
    <w:rsid w:val="00C955F3"/>
    <w:rsid w:val="00CE3305"/>
    <w:rsid w:val="00D053EE"/>
    <w:rsid w:val="00E756A6"/>
    <w:rsid w:val="00EA6A6F"/>
    <w:rsid w:val="00F23747"/>
    <w:rsid w:val="00FD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520B"/>
    <w:rPr>
      <w:color w:val="808080"/>
    </w:rPr>
  </w:style>
  <w:style w:type="paragraph" w:customStyle="1" w:styleId="BED440C67EBC484D91CEE566E92DEAC2">
    <w:name w:val="BED440C67EBC484D91CEE566E92DEAC2"/>
    <w:rsid w:val="000D520B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443FC06830914F72AFF09B93A7905C36">
    <w:name w:val="443FC06830914F72AFF09B93A7905C36"/>
    <w:rsid w:val="000D520B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5C2B6147FA34A0EB0DDB78CE214D2EE">
    <w:name w:val="55C2B6147FA34A0EB0DDB78CE214D2EE"/>
    <w:rsid w:val="000D520B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97A4C43DDDF42B09DA1C69E28E4914F">
    <w:name w:val="897A4C43DDDF42B09DA1C69E28E4914F"/>
    <w:rsid w:val="000D520B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5135D21B72E49BB861B2B9AE9B1403A">
    <w:name w:val="75135D21B72E49BB861B2B9AE9B1403A"/>
    <w:rsid w:val="000D520B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BB3FBFA5CC147DCBA43AD7215F515AB">
    <w:name w:val="2BB3FBFA5CC147DCBA43AD7215F515AB"/>
    <w:rsid w:val="000D520B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589ECC10ABC410BACB28DA3C764DFD21">
    <w:name w:val="5589ECC10ABC410BACB28DA3C764DFD21"/>
    <w:rsid w:val="000D520B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7392D-BBCB-4E91-8A5F-13A6F98F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2392</Characters>
  <Application>Microsoft Office Word</Application>
  <DocSecurity>0</DocSecurity>
  <Lines>199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NICS</Company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Borelan</dc:creator>
  <cp:keywords/>
  <dc:description/>
  <cp:lastModifiedBy>Borelan, Lizzie</cp:lastModifiedBy>
  <cp:revision>2</cp:revision>
  <dcterms:created xsi:type="dcterms:W3CDTF">2025-07-09T14:54:00Z</dcterms:created>
  <dcterms:modified xsi:type="dcterms:W3CDTF">2025-07-09T14:54:00Z</dcterms:modified>
</cp:coreProperties>
</file>