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5CA6" w14:textId="77777777" w:rsidR="00A469D7" w:rsidRDefault="00A469D7" w:rsidP="00A469D7">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2CE8187" wp14:editId="674BCB4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396F374E" w14:textId="77777777" w:rsidR="00A469D7" w:rsidRDefault="00A469D7" w:rsidP="00A469D7">
      <w:pPr>
        <w:jc w:val="center"/>
        <w:rPr>
          <w:rFonts w:ascii="Arial" w:hAnsi="Arial" w:cs="Arial"/>
          <w:b/>
          <w:color w:val="000000" w:themeColor="text1"/>
          <w:sz w:val="24"/>
          <w:szCs w:val="24"/>
        </w:rPr>
      </w:pPr>
    </w:p>
    <w:p w14:paraId="7AA96D7F" w14:textId="77777777" w:rsidR="00A469D7" w:rsidRDefault="00A469D7" w:rsidP="00A469D7">
      <w:pPr>
        <w:jc w:val="center"/>
        <w:rPr>
          <w:rFonts w:ascii="Arial" w:hAnsi="Arial" w:cs="Arial"/>
          <w:b/>
          <w:color w:val="000000" w:themeColor="text1"/>
          <w:sz w:val="24"/>
          <w:szCs w:val="24"/>
        </w:rPr>
      </w:pPr>
    </w:p>
    <w:p w14:paraId="50DA89E3"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Scoring Social Value</w:t>
      </w:r>
    </w:p>
    <w:p w14:paraId="6AE8A0E7"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Model </w:t>
      </w:r>
      <w:r>
        <w:rPr>
          <w:rFonts w:ascii="Arial" w:hAnsi="Arial" w:cs="Arial"/>
          <w:b/>
          <w:color w:val="000000" w:themeColor="text1"/>
          <w:sz w:val="24"/>
          <w:szCs w:val="24"/>
        </w:rPr>
        <w:t>Award Criteria</w:t>
      </w:r>
    </w:p>
    <w:p w14:paraId="7971BD25"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B721EC4" w14:textId="77777777" w:rsidR="00A469D7"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04131575" w14:textId="77777777" w:rsidR="00A469D7" w:rsidRDefault="00A469D7" w:rsidP="00A469D7">
      <w:pPr>
        <w:jc w:val="center"/>
        <w:rPr>
          <w:rFonts w:ascii="Arial" w:hAnsi="Arial" w:cs="Arial"/>
          <w:b/>
          <w:color w:val="000000" w:themeColor="text1"/>
          <w:sz w:val="24"/>
          <w:szCs w:val="24"/>
        </w:rPr>
      </w:pPr>
    </w:p>
    <w:p w14:paraId="6B2ACB38" w14:textId="77777777" w:rsidR="00A469D7" w:rsidRPr="00061855" w:rsidRDefault="00A469D7" w:rsidP="00A469D7">
      <w:pPr>
        <w:jc w:val="center"/>
        <w:rPr>
          <w:rFonts w:ascii="Arial" w:hAnsi="Arial" w:cs="Arial"/>
          <w:b/>
          <w:color w:val="000000" w:themeColor="text1"/>
          <w:sz w:val="24"/>
          <w:szCs w:val="24"/>
        </w:rPr>
      </w:pPr>
      <w:r>
        <w:rPr>
          <w:rFonts w:ascii="Arial" w:hAnsi="Arial" w:cs="Arial"/>
          <w:b/>
          <w:color w:val="000000" w:themeColor="text1"/>
          <w:sz w:val="24"/>
          <w:szCs w:val="24"/>
        </w:rPr>
        <w:t>Alternative approach</w:t>
      </w:r>
    </w:p>
    <w:p w14:paraId="63C31981" w14:textId="77777777" w:rsidR="00A469D7" w:rsidRPr="00070267" w:rsidRDefault="00A469D7" w:rsidP="00A469D7">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EB654EF" w14:textId="77777777" w:rsidR="00A469D7" w:rsidRPr="00070267" w:rsidRDefault="00A469D7" w:rsidP="00A469D7">
      <w:pPr>
        <w:pStyle w:val="Heading1"/>
        <w:rPr>
          <w:rFonts w:ascii="Arial" w:hAnsi="Arial" w:cs="Arial"/>
          <w:sz w:val="24"/>
          <w:szCs w:val="24"/>
        </w:rPr>
      </w:pPr>
      <w:r w:rsidRPr="00070267">
        <w:rPr>
          <w:rFonts w:ascii="Arial" w:hAnsi="Arial" w:cs="Arial"/>
          <w:sz w:val="24"/>
          <w:szCs w:val="24"/>
        </w:rPr>
        <w:lastRenderedPageBreak/>
        <w:t>Introduction</w:t>
      </w:r>
    </w:p>
    <w:p w14:paraId="43E54451"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This paper sets out model award criteria for use by Contracting Authorities when scoring social value.  Before using this </w:t>
      </w:r>
      <w:proofErr w:type="gramStart"/>
      <w:r w:rsidRPr="00070267">
        <w:rPr>
          <w:rFonts w:ascii="Arial" w:hAnsi="Arial" w:cs="Arial"/>
          <w:sz w:val="24"/>
          <w:szCs w:val="24"/>
        </w:rPr>
        <w:t>model</w:t>
      </w:r>
      <w:proofErr w:type="gramEnd"/>
      <w:r w:rsidRPr="00070267">
        <w:rPr>
          <w:rFonts w:ascii="Arial" w:hAnsi="Arial" w:cs="Arial"/>
          <w:sz w:val="24"/>
          <w:szCs w:val="24"/>
        </w:rPr>
        <w:t xml:space="preserve"> you should have:</w:t>
      </w:r>
    </w:p>
    <w:p w14:paraId="4D7ABC0E" w14:textId="77777777" w:rsidR="00A469D7" w:rsidRPr="00070267" w:rsidRDefault="00A469D7" w:rsidP="00A469D7">
      <w:pPr>
        <w:pStyle w:val="ListParagraph"/>
        <w:numPr>
          <w:ilvl w:val="0"/>
          <w:numId w:val="1"/>
        </w:numPr>
        <w:rPr>
          <w:rFonts w:ascii="Arial" w:hAnsi="Arial" w:cs="Arial"/>
          <w:sz w:val="24"/>
          <w:szCs w:val="24"/>
        </w:rPr>
      </w:pPr>
      <w:r w:rsidRPr="00B46E49">
        <w:rPr>
          <w:rFonts w:ascii="Arial" w:hAnsi="Arial" w:cs="Arial"/>
          <w:sz w:val="24"/>
          <w:szCs w:val="24"/>
        </w:rPr>
        <w:t xml:space="preserve">Read the </w:t>
      </w:r>
      <w:hyperlink r:id="rId9" w:history="1">
        <w:r w:rsidRPr="00B46E49">
          <w:rPr>
            <w:rStyle w:val="Hyperlink"/>
            <w:rFonts w:ascii="Arial" w:hAnsi="Arial" w:cs="Arial"/>
            <w:sz w:val="24"/>
            <w:szCs w:val="24"/>
          </w:rPr>
          <w:t>Procurement Policy Note (PPN) 01/21 (Scoring Social Value)</w:t>
        </w:r>
      </w:hyperlink>
      <w:r w:rsidRPr="00B46E49">
        <w:rPr>
          <w:rFonts w:ascii="Arial" w:hAnsi="Arial" w:cs="Arial"/>
          <w:sz w:val="24"/>
          <w:szCs w:val="24"/>
        </w:rPr>
        <w:t>.</w:t>
      </w:r>
    </w:p>
    <w:p w14:paraId="788D3CC0" w14:textId="77777777" w:rsidR="00A469D7" w:rsidRPr="00070267"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Read the Scoring Social Value Guidance.</w:t>
      </w:r>
    </w:p>
    <w:p w14:paraId="5D607F85" w14:textId="77777777" w:rsidR="00A469D7" w:rsidRPr="00061855" w:rsidRDefault="00A469D7" w:rsidP="00A469D7">
      <w:pPr>
        <w:pStyle w:val="ListParagraph"/>
        <w:numPr>
          <w:ilvl w:val="0"/>
          <w:numId w:val="1"/>
        </w:numPr>
        <w:rPr>
          <w:rFonts w:ascii="Arial" w:hAnsi="Arial" w:cs="Arial"/>
          <w:sz w:val="24"/>
          <w:szCs w:val="24"/>
        </w:rPr>
      </w:pPr>
      <w:r w:rsidRPr="00061855">
        <w:rPr>
          <w:rFonts w:ascii="Arial" w:hAnsi="Arial" w:cs="Arial"/>
          <w:sz w:val="24"/>
          <w:szCs w:val="24"/>
        </w:rPr>
        <w:t xml:space="preserve">Completed the Social Value training module. </w:t>
      </w:r>
    </w:p>
    <w:p w14:paraId="5A08EF33" w14:textId="77777777" w:rsidR="00A469D7" w:rsidRPr="00061855"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 xml:space="preserve">Decided between the Social Value Points </w:t>
      </w:r>
      <w:r>
        <w:rPr>
          <w:rFonts w:ascii="Arial" w:hAnsi="Arial" w:cs="Arial"/>
          <w:sz w:val="24"/>
          <w:szCs w:val="24"/>
        </w:rPr>
        <w:t>approach</w:t>
      </w:r>
      <w:r w:rsidRPr="00070267">
        <w:rPr>
          <w:rFonts w:ascii="Arial" w:hAnsi="Arial" w:cs="Arial"/>
          <w:sz w:val="24"/>
          <w:szCs w:val="24"/>
        </w:rPr>
        <w:t xml:space="preserve"> or Social Value Alternative </w:t>
      </w:r>
      <w:r>
        <w:rPr>
          <w:rFonts w:ascii="Arial" w:hAnsi="Arial" w:cs="Arial"/>
          <w:sz w:val="24"/>
          <w:szCs w:val="24"/>
        </w:rPr>
        <w:t>approach</w:t>
      </w:r>
      <w:r w:rsidRPr="00070267">
        <w:rPr>
          <w:rFonts w:ascii="Arial" w:hAnsi="Arial" w:cs="Arial"/>
          <w:sz w:val="24"/>
          <w:szCs w:val="24"/>
        </w:rPr>
        <w:t xml:space="preserve"> as the appropriate </w:t>
      </w:r>
      <w:r>
        <w:rPr>
          <w:rFonts w:ascii="Arial" w:hAnsi="Arial" w:cs="Arial"/>
          <w:sz w:val="24"/>
          <w:szCs w:val="24"/>
        </w:rPr>
        <w:t>method</w:t>
      </w:r>
      <w:r w:rsidRPr="00070267">
        <w:rPr>
          <w:rFonts w:ascii="Arial" w:hAnsi="Arial" w:cs="Arial"/>
          <w:sz w:val="24"/>
          <w:szCs w:val="24"/>
        </w:rPr>
        <w:t xml:space="preserve"> to scoring social value </w:t>
      </w:r>
      <w:r>
        <w:rPr>
          <w:rFonts w:ascii="Arial" w:hAnsi="Arial" w:cs="Arial"/>
          <w:sz w:val="24"/>
          <w:szCs w:val="24"/>
        </w:rPr>
        <w:t>for this contract.</w:t>
      </w:r>
    </w:p>
    <w:p w14:paraId="23CD6839" w14:textId="75393EF6" w:rsidR="00A469D7" w:rsidRPr="00061855" w:rsidRDefault="00893880" w:rsidP="00A469D7">
      <w:pPr>
        <w:pStyle w:val="ListParagraph"/>
        <w:numPr>
          <w:ilvl w:val="0"/>
          <w:numId w:val="1"/>
        </w:numPr>
        <w:rPr>
          <w:rFonts w:ascii="Arial" w:hAnsi="Arial" w:cs="Arial"/>
          <w:sz w:val="24"/>
          <w:szCs w:val="24"/>
        </w:rPr>
      </w:pPr>
      <w:r>
        <w:rPr>
          <w:rFonts w:ascii="Arial" w:hAnsi="Arial" w:cs="Arial"/>
          <w:sz w:val="24"/>
          <w:szCs w:val="24"/>
        </w:rPr>
        <w:t xml:space="preserve">Read the guidance to help select </w:t>
      </w:r>
      <w:r w:rsidR="00A469D7" w:rsidRPr="00061855">
        <w:rPr>
          <w:rFonts w:ascii="Arial" w:hAnsi="Arial" w:cs="Arial"/>
          <w:sz w:val="24"/>
          <w:szCs w:val="24"/>
        </w:rPr>
        <w:t xml:space="preserve">the </w:t>
      </w:r>
      <w:r>
        <w:rPr>
          <w:rFonts w:ascii="Arial" w:hAnsi="Arial" w:cs="Arial"/>
          <w:sz w:val="24"/>
          <w:szCs w:val="24"/>
        </w:rPr>
        <w:t xml:space="preserve">most </w:t>
      </w:r>
      <w:r w:rsidR="00A469D7" w:rsidRPr="00061855">
        <w:rPr>
          <w:rFonts w:ascii="Arial" w:hAnsi="Arial" w:cs="Arial"/>
          <w:sz w:val="24"/>
          <w:szCs w:val="24"/>
        </w:rPr>
        <w:t>appropriate theme and subsequent indicator(s) f</w:t>
      </w:r>
      <w:r w:rsidR="00A469D7">
        <w:rPr>
          <w:rFonts w:ascii="Arial" w:hAnsi="Arial" w:cs="Arial"/>
          <w:sz w:val="24"/>
          <w:szCs w:val="24"/>
        </w:rPr>
        <w:t xml:space="preserve">or </w:t>
      </w:r>
      <w:r>
        <w:rPr>
          <w:rFonts w:ascii="Arial" w:hAnsi="Arial" w:cs="Arial"/>
          <w:sz w:val="24"/>
          <w:szCs w:val="24"/>
        </w:rPr>
        <w:t xml:space="preserve">this </w:t>
      </w:r>
      <w:r w:rsidR="00A469D7">
        <w:rPr>
          <w:rFonts w:ascii="Arial" w:hAnsi="Arial" w:cs="Arial"/>
          <w:sz w:val="24"/>
          <w:szCs w:val="24"/>
        </w:rPr>
        <w:t>contract</w:t>
      </w:r>
      <w:r>
        <w:rPr>
          <w:rFonts w:ascii="Arial" w:hAnsi="Arial" w:cs="Arial"/>
          <w:sz w:val="24"/>
          <w:szCs w:val="24"/>
        </w:rPr>
        <w:t xml:space="preserve">, which is available at socialvalueni.org. </w:t>
      </w:r>
    </w:p>
    <w:p w14:paraId="7421FE54" w14:textId="6ABE8C7E" w:rsidR="00A469D7" w:rsidRDefault="00A469D7" w:rsidP="00A469D7">
      <w:pPr>
        <w:rPr>
          <w:rFonts w:ascii="Arial" w:hAnsi="Arial" w:cs="Arial"/>
          <w:b/>
          <w:color w:val="000000" w:themeColor="text1"/>
          <w:sz w:val="24"/>
          <w:szCs w:val="24"/>
        </w:rPr>
      </w:pPr>
    </w:p>
    <w:p w14:paraId="5726D047" w14:textId="2B209B23" w:rsidR="00A469D7" w:rsidRDefault="00DE4FAC">
      <w:r w:rsidRPr="00070267">
        <w:rPr>
          <w:rFonts w:ascii="Arial" w:hAnsi="Arial" w:cs="Arial"/>
          <w:b/>
          <w:noProof/>
          <w:sz w:val="24"/>
          <w:szCs w:val="24"/>
          <w:lang w:eastAsia="en-GB"/>
        </w:rPr>
        <mc:AlternateContent>
          <mc:Choice Requires="wps">
            <w:drawing>
              <wp:anchor distT="45720" distB="45720" distL="114300" distR="114300" simplePos="0" relativeHeight="251660288" behindDoc="0" locked="0" layoutInCell="1" allowOverlap="1" wp14:anchorId="61C2DF60" wp14:editId="74303120">
                <wp:simplePos x="0" y="0"/>
                <wp:positionH relativeFrom="margin">
                  <wp:posOffset>76200</wp:posOffset>
                </wp:positionH>
                <wp:positionV relativeFrom="paragraph">
                  <wp:posOffset>216535</wp:posOffset>
                </wp:positionV>
                <wp:extent cx="5791200" cy="3215640"/>
                <wp:effectExtent l="0" t="0" r="1905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215640"/>
                        </a:xfrm>
                        <a:prstGeom prst="rect">
                          <a:avLst/>
                        </a:prstGeom>
                        <a:solidFill>
                          <a:srgbClr val="FFFFFF"/>
                        </a:solidFill>
                        <a:ln w="9525">
                          <a:solidFill>
                            <a:srgbClr val="000000"/>
                          </a:solidFill>
                          <a:miter lim="800000"/>
                          <a:headEnd/>
                          <a:tailEnd/>
                        </a:ln>
                      </wps:spPr>
                      <wps:txbx>
                        <w:txbxContent>
                          <w:p w14:paraId="5B1CCA05" w14:textId="77777777" w:rsidR="00981AC2" w:rsidRPr="007A55FC" w:rsidRDefault="00981AC2" w:rsidP="007A55FC">
                            <w:pPr>
                              <w:rPr>
                                <w:rFonts w:ascii="Arial" w:hAnsi="Arial" w:cs="Arial"/>
                                <w:i/>
                                <w:sz w:val="24"/>
                              </w:rPr>
                            </w:pPr>
                            <w:r w:rsidRPr="007A55FC">
                              <w:rPr>
                                <w:rFonts w:ascii="Arial" w:hAnsi="Arial" w:cs="Arial"/>
                                <w:i/>
                                <w:sz w:val="24"/>
                              </w:rPr>
                              <w:t xml:space="preserve">Wherever possible you should copy the </w:t>
                            </w:r>
                            <w:r w:rsidRPr="007A55FC">
                              <w:rPr>
                                <w:rFonts w:ascii="Arial" w:hAnsi="Arial" w:cs="Arial"/>
                                <w:i/>
                                <w:sz w:val="24"/>
                                <w:szCs w:val="24"/>
                              </w:rPr>
                              <w:t xml:space="preserve">model award criteria below </w:t>
                            </w:r>
                            <w:r w:rsidRPr="007A55FC">
                              <w:rPr>
                                <w:rFonts w:ascii="Arial" w:hAnsi="Arial" w:cs="Arial"/>
                                <w:i/>
                                <w:sz w:val="24"/>
                              </w:rPr>
                              <w:t xml:space="preserve">into your tender documentation.  If appropriate, you can make adjustments to </w:t>
                            </w:r>
                            <w:r w:rsidRPr="007A55FC">
                              <w:rPr>
                                <w:rFonts w:ascii="Arial" w:hAnsi="Arial" w:cs="Arial"/>
                                <w:i/>
                                <w:sz w:val="24"/>
                                <w:szCs w:val="24"/>
                              </w:rPr>
                              <w:t xml:space="preserve">the model award criteria and supplier guidance </w:t>
                            </w:r>
                            <w:r w:rsidRPr="007A55FC">
                              <w:rPr>
                                <w:rFonts w:ascii="Arial" w:hAnsi="Arial" w:cs="Arial"/>
                                <w:i/>
                                <w:sz w:val="24"/>
                              </w:rPr>
                              <w:t>to:</w:t>
                            </w:r>
                          </w:p>
                          <w:p w14:paraId="591A565A" w14:textId="520E39DE" w:rsidR="00DE4FAC" w:rsidRDefault="00DE4FAC" w:rsidP="00A469D7">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Ensure model award criteria is consistent with scoring matrix</w:t>
                            </w:r>
                          </w:p>
                          <w:p w14:paraId="015AE58A" w14:textId="6F2AD42B"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contract; </w:t>
                            </w:r>
                          </w:p>
                          <w:p w14:paraId="1724917D"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engagement; </w:t>
                            </w:r>
                          </w:p>
                          <w:p w14:paraId="70EE1E48"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7A0CAC7F" w14:textId="77777777" w:rsidR="00A469D7"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05EA133E" w14:textId="77777777" w:rsidR="00893880" w:rsidRPr="007235D9" w:rsidRDefault="00893880" w:rsidP="007A55FC">
                            <w:pPr>
                              <w:pStyle w:val="ListParagraph"/>
                              <w:spacing w:after="0" w:line="259" w:lineRule="auto"/>
                              <w:ind w:left="709"/>
                              <w:contextualSpacing w:val="0"/>
                              <w:rPr>
                                <w:rFonts w:ascii="Arial" w:hAnsi="Arial" w:cs="Arial"/>
                                <w:i/>
                                <w:sz w:val="24"/>
                              </w:rPr>
                            </w:pPr>
                          </w:p>
                          <w:p w14:paraId="534281CA" w14:textId="77777777" w:rsidR="00A469D7" w:rsidRPr="004467FD" w:rsidRDefault="00A469D7" w:rsidP="00A469D7">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397A13C0" w14:textId="77777777" w:rsidR="00A469D7" w:rsidRPr="004467FD" w:rsidRDefault="00A469D7" w:rsidP="00A469D7">
                            <w:pPr>
                              <w:spacing w:line="259" w:lineRule="auto"/>
                              <w:ind w:left="360"/>
                              <w:rPr>
                                <w:rFonts w:ascii="Arial" w:hAnsi="Arial" w:cs="Arial"/>
                                <w:sz w:val="24"/>
                              </w:rPr>
                            </w:pPr>
                          </w:p>
                          <w:p w14:paraId="1B547FC6" w14:textId="77777777" w:rsidR="00A469D7" w:rsidRDefault="00A469D7" w:rsidP="00A46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2DF60" id="_x0000_t202" coordsize="21600,21600" o:spt="202" path="m,l,21600r21600,l21600,xe">
                <v:stroke joinstyle="miter"/>
                <v:path gradientshapeok="t" o:connecttype="rect"/>
              </v:shapetype>
              <v:shape id="Text Box 2" o:spid="_x0000_s1026" type="#_x0000_t202" style="position:absolute;margin-left:6pt;margin-top:17.05pt;width:456pt;height:253.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uOEgIAACAEAAAOAAAAZHJzL2Uyb0RvYy54bWysk81u2zAMx+8D9g6C7ovjLGkbI07Rpcsw&#10;oPsAuj0ALcuxMFnUJCV29/Sl5DQNuu0yzAdBNKm/yB+p1fXQaXaQzis0Jc8nU86kEVgrsyv592/b&#10;N1ec+QCmBo1GlvxBen69fv1q1dtCzrBFXUvHSMT4orclb0OwRZZ50coO/AStNORs0HUQyHS7rHbQ&#10;k3qns9l0epH16GrrUEjv6e/t6OTrpN80UoQvTeNlYLrklFtIq0trFddsvYJi58C2ShzTgH/IogNl&#10;6NKT1C0EYHunfpPqlHDosQkTgV2GTaOETDVQNfn0RTX3LViZaiE43p4w+f8nKz4f7u1Xx8LwDgdq&#10;YCrC2zsUPzwzuGnB7OSNc9i3Emq6OI/Ist764ng0ovaFjyJV/wlrajLsAyahoXFdpEJ1MlKnBjyc&#10;oMshMEE/F5fLnDrJmSDf21m+uJintmRQPB23zocPEjsWNyV31NUkD4c7H2I6UDyFxNs8alVvldbJ&#10;cLtqox07AE3ANn2pghdh2rC+5MvFbDES+KvENH1/kuhUoFHWqiv51SkIisjtvanToAVQetxTytoc&#10;QUZ2I8UwVAMFRqAV1g+E1OE4svTEaNOi+8VZT+Nacv9zD05ypj8aassynxM2FpIxX1zOyHDnnurc&#10;A0aQVMkDZ+N2E9KbiMAM3lD7GpXAPmdyzJXGMPE+Ppk45+d2inp+2OtHAAAA//8DAFBLAwQUAAYA&#10;CAAAACEA92tgMN8AAAAJAQAADwAAAGRycy9kb3ducmV2LnhtbEyPwU7DMBBE70j8g7VIXFDrNE1L&#10;G+JUCAlEb9AiuLrxNomI18F20/D3LCc4zs5o9k2xGW0nBvShdaRgNk1AIFXOtFQreNs/TlYgQtRk&#10;dOcIFXxjgE15eVHo3LgzveKwi7XgEgq5VtDE2OdShqpBq8PU9UjsHZ23OrL0tTRen7ncdjJNkqW0&#10;uiX+0OgeHxqsPncnq2CVPQ8fYTt/ea+Wx24db26Hpy+v1PXVeH8HIuIY/8Lwi8/oUDLTwZ3IBNGx&#10;TnlKVDDPZiDYX6cZHw4KFlmyAFkW8v+C8gcAAP//AwBQSwECLQAUAAYACAAAACEAtoM4kv4AAADh&#10;AQAAEwAAAAAAAAAAAAAAAAAAAAAAW0NvbnRlbnRfVHlwZXNdLnhtbFBLAQItABQABgAIAAAAIQA4&#10;/SH/1gAAAJQBAAALAAAAAAAAAAAAAAAAAC8BAABfcmVscy8ucmVsc1BLAQItABQABgAIAAAAIQB2&#10;RVuOEgIAACAEAAAOAAAAAAAAAAAAAAAAAC4CAABkcnMvZTJvRG9jLnhtbFBLAQItABQABgAIAAAA&#10;IQD3a2Aw3wAAAAkBAAAPAAAAAAAAAAAAAAAAAGwEAABkcnMvZG93bnJldi54bWxQSwUGAAAAAAQA&#10;BADzAAAAeAUAAAAA&#10;">
                <v:textbox>
                  <w:txbxContent>
                    <w:p w14:paraId="5B1CCA05" w14:textId="77777777" w:rsidR="00981AC2" w:rsidRPr="007A55FC" w:rsidRDefault="00981AC2" w:rsidP="007A55FC">
                      <w:pPr>
                        <w:rPr>
                          <w:rFonts w:ascii="Arial" w:hAnsi="Arial" w:cs="Arial"/>
                          <w:i/>
                          <w:sz w:val="24"/>
                        </w:rPr>
                      </w:pPr>
                      <w:r w:rsidRPr="007A55FC">
                        <w:rPr>
                          <w:rFonts w:ascii="Arial" w:hAnsi="Arial" w:cs="Arial"/>
                          <w:i/>
                          <w:sz w:val="24"/>
                        </w:rPr>
                        <w:t xml:space="preserve">Wherever possible you should copy the </w:t>
                      </w:r>
                      <w:r w:rsidRPr="007A55FC">
                        <w:rPr>
                          <w:rFonts w:ascii="Arial" w:hAnsi="Arial" w:cs="Arial"/>
                          <w:i/>
                          <w:sz w:val="24"/>
                          <w:szCs w:val="24"/>
                        </w:rPr>
                        <w:t xml:space="preserve">model award criteria below </w:t>
                      </w:r>
                      <w:r w:rsidRPr="007A55FC">
                        <w:rPr>
                          <w:rFonts w:ascii="Arial" w:hAnsi="Arial" w:cs="Arial"/>
                          <w:i/>
                          <w:sz w:val="24"/>
                        </w:rPr>
                        <w:t xml:space="preserve">into your tender documentation.  If appropriate, you can </w:t>
                      </w:r>
                      <w:proofErr w:type="gramStart"/>
                      <w:r w:rsidRPr="007A55FC">
                        <w:rPr>
                          <w:rFonts w:ascii="Arial" w:hAnsi="Arial" w:cs="Arial"/>
                          <w:i/>
                          <w:sz w:val="24"/>
                        </w:rPr>
                        <w:t>make adjustments to</w:t>
                      </w:r>
                      <w:proofErr w:type="gramEnd"/>
                      <w:r w:rsidRPr="007A55FC">
                        <w:rPr>
                          <w:rFonts w:ascii="Arial" w:hAnsi="Arial" w:cs="Arial"/>
                          <w:i/>
                          <w:sz w:val="24"/>
                        </w:rPr>
                        <w:t xml:space="preserve"> </w:t>
                      </w:r>
                      <w:r w:rsidRPr="007A55FC">
                        <w:rPr>
                          <w:rFonts w:ascii="Arial" w:hAnsi="Arial" w:cs="Arial"/>
                          <w:i/>
                          <w:sz w:val="24"/>
                          <w:szCs w:val="24"/>
                        </w:rPr>
                        <w:t xml:space="preserve">the model award criteria and supplier guidance </w:t>
                      </w:r>
                      <w:r w:rsidRPr="007A55FC">
                        <w:rPr>
                          <w:rFonts w:ascii="Arial" w:hAnsi="Arial" w:cs="Arial"/>
                          <w:i/>
                          <w:sz w:val="24"/>
                        </w:rPr>
                        <w:t>to:</w:t>
                      </w:r>
                    </w:p>
                    <w:p w14:paraId="591A565A" w14:textId="520E39DE" w:rsidR="00DE4FAC" w:rsidRDefault="00DE4FAC" w:rsidP="00A469D7">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015AE58A" w14:textId="6F2AD42B"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724917D"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70EE1E48"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w:t>
                      </w:r>
                      <w:proofErr w:type="gramStart"/>
                      <w:r w:rsidRPr="007235D9">
                        <w:rPr>
                          <w:rFonts w:ascii="Arial" w:hAnsi="Arial" w:cs="Arial"/>
                          <w:i/>
                          <w:sz w:val="24"/>
                        </w:rPr>
                        <w:t>non-discrimination</w:t>
                      </w:r>
                      <w:proofErr w:type="gramEnd"/>
                      <w:r w:rsidRPr="007235D9">
                        <w:rPr>
                          <w:rFonts w:ascii="Arial" w:hAnsi="Arial" w:cs="Arial"/>
                          <w:i/>
                          <w:sz w:val="24"/>
                        </w:rPr>
                        <w:t xml:space="preserve"> and proportionality; and/or to </w:t>
                      </w:r>
                    </w:p>
                    <w:p w14:paraId="7A0CAC7F" w14:textId="77777777" w:rsidR="00A469D7"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05EA133E" w14:textId="77777777" w:rsidR="00893880" w:rsidRPr="007235D9" w:rsidRDefault="00893880" w:rsidP="007A55FC">
                      <w:pPr>
                        <w:pStyle w:val="ListParagraph"/>
                        <w:spacing w:after="0" w:line="259" w:lineRule="auto"/>
                        <w:ind w:left="709"/>
                        <w:contextualSpacing w:val="0"/>
                        <w:rPr>
                          <w:rFonts w:ascii="Arial" w:hAnsi="Arial" w:cs="Arial"/>
                          <w:i/>
                          <w:sz w:val="24"/>
                        </w:rPr>
                      </w:pPr>
                    </w:p>
                    <w:p w14:paraId="534281CA" w14:textId="77777777" w:rsidR="00A469D7" w:rsidRPr="004467FD" w:rsidRDefault="00A469D7" w:rsidP="00A469D7">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397A13C0" w14:textId="77777777" w:rsidR="00A469D7" w:rsidRPr="004467FD" w:rsidRDefault="00A469D7" w:rsidP="00A469D7">
                      <w:pPr>
                        <w:spacing w:line="259" w:lineRule="auto"/>
                        <w:ind w:left="360"/>
                        <w:rPr>
                          <w:rFonts w:ascii="Arial" w:hAnsi="Arial" w:cs="Arial"/>
                          <w:sz w:val="24"/>
                        </w:rPr>
                      </w:pPr>
                    </w:p>
                    <w:p w14:paraId="1B547FC6" w14:textId="77777777" w:rsidR="00A469D7" w:rsidRDefault="00A469D7" w:rsidP="00A469D7"/>
                  </w:txbxContent>
                </v:textbox>
                <w10:wrap type="square" anchorx="margin"/>
              </v:shape>
            </w:pict>
          </mc:Fallback>
        </mc:AlternateContent>
      </w:r>
    </w:p>
    <w:p w14:paraId="07112610" w14:textId="77777777" w:rsidR="00A469D7" w:rsidRPr="00A469D7" w:rsidRDefault="00A469D7" w:rsidP="00A469D7"/>
    <w:p w14:paraId="37EDE75D" w14:textId="77777777" w:rsidR="00A469D7" w:rsidRPr="00A469D7" w:rsidRDefault="00A469D7" w:rsidP="00A469D7"/>
    <w:p w14:paraId="0F23E1B0" w14:textId="77777777" w:rsidR="00576261" w:rsidRDefault="00576261" w:rsidP="00A469D7">
      <w:pPr>
        <w:rPr>
          <w:rFonts w:ascii="Arial" w:hAnsi="Arial" w:cs="Arial"/>
          <w:b/>
          <w:color w:val="000000" w:themeColor="text1"/>
          <w:sz w:val="24"/>
          <w:szCs w:val="24"/>
        </w:rPr>
      </w:pPr>
    </w:p>
    <w:p w14:paraId="0A7ADB7F" w14:textId="77777777" w:rsidR="00893880" w:rsidRDefault="00893880" w:rsidP="00A469D7">
      <w:pPr>
        <w:rPr>
          <w:rFonts w:ascii="Arial" w:hAnsi="Arial" w:cs="Arial"/>
          <w:b/>
          <w:color w:val="000000" w:themeColor="text1"/>
          <w:sz w:val="24"/>
          <w:szCs w:val="24"/>
        </w:rPr>
      </w:pPr>
    </w:p>
    <w:p w14:paraId="14CDE8A9" w14:textId="77777777" w:rsidR="00576261" w:rsidRDefault="00576261" w:rsidP="00A469D7">
      <w:pPr>
        <w:rPr>
          <w:rFonts w:ascii="Arial" w:hAnsi="Arial" w:cs="Arial"/>
          <w:b/>
          <w:color w:val="000000" w:themeColor="text1"/>
          <w:sz w:val="24"/>
          <w:szCs w:val="24"/>
        </w:rPr>
      </w:pPr>
    </w:p>
    <w:p w14:paraId="2127AF6C" w14:textId="16CB6AD3" w:rsidR="00A469D7" w:rsidRPr="00070267" w:rsidRDefault="00A469D7" w:rsidP="00A469D7">
      <w:pPr>
        <w:rPr>
          <w:rFonts w:ascii="Arial" w:hAnsi="Arial" w:cs="Arial"/>
          <w:b/>
          <w:color w:val="000000" w:themeColor="text1"/>
          <w:sz w:val="24"/>
          <w:szCs w:val="24"/>
        </w:rPr>
      </w:pPr>
      <w:r w:rsidRPr="00070267">
        <w:rPr>
          <w:rFonts w:ascii="Arial" w:hAnsi="Arial" w:cs="Arial"/>
          <w:b/>
          <w:color w:val="000000" w:themeColor="text1"/>
          <w:sz w:val="24"/>
          <w:szCs w:val="24"/>
        </w:rPr>
        <w:lastRenderedPageBreak/>
        <w:t>Award Criteria</w:t>
      </w:r>
    </w:p>
    <w:p w14:paraId="0418A58B" w14:textId="14C17268" w:rsidR="004531BF" w:rsidRPr="002A5852" w:rsidRDefault="00A469D7" w:rsidP="00A469D7">
      <w:pPr>
        <w:pBdr>
          <w:bottom w:val="single" w:sz="6" w:space="1" w:color="auto"/>
        </w:pBdr>
        <w:rPr>
          <w:rFonts w:ascii="Arial" w:hAnsi="Arial" w:cs="Arial"/>
          <w:sz w:val="24"/>
          <w:szCs w:val="24"/>
        </w:rPr>
      </w:pPr>
      <w:commentRangeStart w:id="0"/>
      <w:r w:rsidRPr="00F3731B">
        <w:rPr>
          <w:rFonts w:ascii="Arial" w:hAnsi="Arial" w:cs="Arial"/>
          <w:sz w:val="24"/>
          <w:szCs w:val="24"/>
        </w:rPr>
        <w:t xml:space="preserve">In </w:t>
      </w:r>
      <w:r>
        <w:rPr>
          <w:rFonts w:ascii="Arial" w:hAnsi="Arial" w:cs="Arial"/>
          <w:sz w:val="24"/>
          <w:szCs w:val="24"/>
        </w:rPr>
        <w:t xml:space="preserve">accordance with the </w:t>
      </w:r>
      <w:hyperlink r:id="rId10" w:history="1">
        <w:r w:rsidRPr="00F3731B">
          <w:rPr>
            <w:rStyle w:val="Hyperlink"/>
            <w:rFonts w:ascii="Arial" w:hAnsi="Arial" w:cs="Arial"/>
            <w:sz w:val="24"/>
            <w:szCs w:val="24"/>
          </w:rPr>
          <w:t>Procurement Policy Note (PPN) 01/21 (Scoring Social Value Policy)</w:t>
        </w:r>
      </w:hyperlink>
      <w:r>
        <w:rPr>
          <w:rFonts w:ascii="Arial" w:hAnsi="Arial" w:cs="Arial"/>
          <w:sz w:val="24"/>
          <w:szCs w:val="24"/>
        </w:rPr>
        <w:t xml:space="preserve">, </w:t>
      </w:r>
      <w:r w:rsidRPr="00F3731B">
        <w:rPr>
          <w:rFonts w:ascii="Arial" w:hAnsi="Arial" w:cs="Arial"/>
          <w:sz w:val="24"/>
          <w:szCs w:val="24"/>
        </w:rPr>
        <w:t xml:space="preserve">the successful </w:t>
      </w:r>
      <w:r>
        <w:rPr>
          <w:rFonts w:ascii="Arial" w:hAnsi="Arial" w:cs="Arial"/>
          <w:sz w:val="24"/>
          <w:szCs w:val="24"/>
        </w:rPr>
        <w:t>Supplier</w:t>
      </w:r>
      <w:r w:rsidRPr="002A5852">
        <w:rPr>
          <w:rFonts w:ascii="Arial" w:hAnsi="Arial" w:cs="Arial"/>
          <w:sz w:val="24"/>
          <w:szCs w:val="24"/>
        </w:rPr>
        <w:t xml:space="preserve"> will </w:t>
      </w:r>
      <w:r>
        <w:rPr>
          <w:rFonts w:ascii="Arial" w:hAnsi="Arial" w:cs="Arial"/>
          <w:sz w:val="24"/>
          <w:szCs w:val="24"/>
        </w:rPr>
        <w:t xml:space="preserve">be required to </w:t>
      </w:r>
      <w:r w:rsidRPr="002A5852">
        <w:rPr>
          <w:rFonts w:ascii="Arial" w:hAnsi="Arial" w:cs="Arial"/>
          <w:sz w:val="24"/>
          <w:szCs w:val="24"/>
        </w:rPr>
        <w:t xml:space="preserve">deliver </w:t>
      </w:r>
      <w:r w:rsidR="00706F79" w:rsidRPr="008A156F">
        <w:rPr>
          <w:rFonts w:ascii="Arial" w:hAnsi="Arial" w:cs="Arial"/>
          <w:sz w:val="24"/>
          <w:szCs w:val="24"/>
        </w:rPr>
        <w:t>measurable</w:t>
      </w:r>
      <w:r w:rsidRPr="002A5852">
        <w:rPr>
          <w:rFonts w:ascii="Arial" w:hAnsi="Arial" w:cs="Arial"/>
          <w:sz w:val="24"/>
          <w:szCs w:val="24"/>
        </w:rPr>
        <w:t xml:space="preserve"> social value outcomes.</w:t>
      </w:r>
      <w:commentRangeEnd w:id="0"/>
      <w:r w:rsidR="009F07AE">
        <w:rPr>
          <w:rStyle w:val="CommentReference"/>
        </w:rPr>
        <w:commentReference w:id="0"/>
      </w:r>
    </w:p>
    <w:p w14:paraId="24E3A967"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 </w:t>
      </w:r>
    </w:p>
    <w:p w14:paraId="4CE68FC3" w14:textId="77777777" w:rsidR="00A469D7" w:rsidRDefault="00A469D7" w:rsidP="00A469D7">
      <w:pPr>
        <w:rPr>
          <w:rFonts w:ascii="Arial" w:hAnsi="Arial" w:cs="Arial"/>
          <w:b/>
          <w:sz w:val="24"/>
          <w:szCs w:val="24"/>
        </w:rPr>
      </w:pPr>
      <w:r w:rsidRPr="00070267">
        <w:rPr>
          <w:rFonts w:ascii="Arial" w:hAnsi="Arial" w:cs="Arial"/>
          <w:b/>
          <w:sz w:val="24"/>
          <w:szCs w:val="24"/>
        </w:rPr>
        <w:t xml:space="preserve">With reference to the social value schedule set out at </w:t>
      </w:r>
      <w:sdt>
        <w:sdtPr>
          <w:rPr>
            <w:rFonts w:ascii="Arial" w:hAnsi="Arial" w:cs="Arial"/>
            <w:b/>
            <w:sz w:val="24"/>
            <w:szCs w:val="24"/>
          </w:rPr>
          <w:alias w:val="insert Schedule location"/>
          <w:tag w:val="insert Schedule location"/>
          <w:id w:val="1312282525"/>
          <w:placeholder>
            <w:docPart w:val="50ADA90D8A0C46F3B90EB74E61860035"/>
          </w:placeholder>
        </w:sdtPr>
        <w:sdtContent>
          <w:commentRangeStart w:id="1"/>
          <w:r w:rsidRPr="00070267">
            <w:rPr>
              <w:rStyle w:val="PlaceholderText"/>
              <w:rFonts w:ascii="Arial" w:hAnsi="Arial" w:cs="Arial"/>
              <w:sz w:val="24"/>
              <w:szCs w:val="24"/>
            </w:rPr>
            <w:t>Click here to enter text.</w:t>
          </w:r>
          <w:commentRangeEnd w:id="1"/>
          <w:r>
            <w:rPr>
              <w:rStyle w:val="CommentReference"/>
            </w:rPr>
            <w:commentReference w:id="1"/>
          </w:r>
        </w:sdtContent>
      </w:sdt>
      <w:r w:rsidRPr="00070267" w:rsidDel="00C62034">
        <w:rPr>
          <w:rFonts w:ascii="Arial" w:hAnsi="Arial" w:cs="Arial"/>
          <w:b/>
          <w:sz w:val="24"/>
          <w:szCs w:val="24"/>
        </w:rPr>
        <w:t xml:space="preserve"> </w:t>
      </w:r>
      <w:r w:rsidRPr="00070267">
        <w:rPr>
          <w:rFonts w:ascii="Arial" w:hAnsi="Arial" w:cs="Arial"/>
          <w:b/>
          <w:sz w:val="24"/>
          <w:szCs w:val="24"/>
        </w:rPr>
        <w:t>, describe how you will</w:t>
      </w:r>
      <w:r>
        <w:rPr>
          <w:rFonts w:ascii="Arial" w:hAnsi="Arial" w:cs="Arial"/>
          <w:b/>
          <w:sz w:val="24"/>
          <w:szCs w:val="24"/>
        </w:rPr>
        <w:t xml:space="preserve"> support delivery of indicator</w:t>
      </w:r>
      <w:r w:rsidRPr="00070267">
        <w:rPr>
          <w:rFonts w:ascii="Arial" w:hAnsi="Arial" w:cs="Arial"/>
          <w:b/>
          <w:sz w:val="24"/>
          <w:szCs w:val="24"/>
        </w:rPr>
        <w:t xml:space="preserve"> </w:t>
      </w:r>
      <w:sdt>
        <w:sdtPr>
          <w:rPr>
            <w:rFonts w:ascii="Arial" w:hAnsi="Arial" w:cs="Arial"/>
            <w:b/>
            <w:sz w:val="24"/>
            <w:szCs w:val="24"/>
          </w:rPr>
          <w:alias w:val="Select a Social Value Indicator"/>
          <w:tag w:val="Select a Social Value Indicator"/>
          <w:id w:val="194283773"/>
          <w:placeholder>
            <w:docPart w:val="1884E9938F4D4D06BC7F203AA98ACE63"/>
          </w:placeholder>
          <w:dropDownList>
            <w:listItem w:displayText="1.1 Create employment, retraining and/or other return to work opportunities for those furthest from the labour market" w:value="1.1 Create employment, retraining and/or other return to work opportunities for those furthest from the labour market"/>
            <w:listItem w:displayText="1.2 Create employment opportunities particularly for those who face barriers to employment and/or who are located in deprived areas" w:value="1.2 Create employment opportunities particularly for those who face barriers to employment and/or who are located in deprived areas"/>
            <w:listItem w:displayText="1.3 Create employment and/or training opportunities in industries with known skills shortages or in high growth sectors" w:value="1.3 Create employment and/or training opportunities in industries with known skills shortages or in high growth sectors"/>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Increase the representation of disabled people in the contract workforce" w:value="1.5 Increase the representation of disabled people in the contract workforce"/>
            <w:listItem w:displayText="1.6 Support disabled people to develop new skills and recognised qualifications" w:value="1.6 Support disabled people to develop new skills and recognised qualifications"/>
            <w:listItem w:displayText="1.7 Create opportunities for entrepreneurship and help new, small organisations to grow, supporting economic growth and business creation." w:value="1.7 Create opportunities for entrepreneurship and help new, small organisations to grow, supporting economic growth and business creation."/>
            <w:listItem w:displayText="2.1 Demonstrate action to promote collaboration and a fair and responsible approach to working throughout the supply chain" w:value="2.1 Demonstrate action to promote collaboration and a fair and responsible approach to working throughout the supply chain"/>
            <w:listItem w:displayText="2.2 Demonstrate action to promote ethical supply chains and practices; and, identify and manage risks of modern slavery and human rights abuses in the delivery of the contract, including in the supply chain." w:value="2.2 Demonstrate action to promote ethical supply chains and practices; and, identify and manage risks of modern slavery and human rights abuses in the delivery of the contract, including in the supply chain."/>
            <w:listItem w:displayText="2.3 Maximise security of supply, for example by minimising proximity of supply chains to point of delivery" w:value="2.3 Maximise security of supply, for example by minimising proximity of supply chains to point of delivery"/>
            <w:listItem w:displayText="2.4 Create a diverse supply chain to deliver the contract including new businesses and entrepreneurs, start-ups, SMEs and VCSEs." w:value="2.4 Create a diverse supply chain to deliver the contract including new businesses and entrepreneurs, start-ups, SMEs and VCSEs."/>
            <w:listItem w:displayText="3.1 Deliver additional environmental benefits in the performance of the contract including working towards net zero greenhouse gas emissions." w:value="3.1 Deliver additional environmental benefits in the performance of the contract including working towards net zero greenhouse gas emissions."/>
            <w:listItem w:displayText="3.2 Contract specifications that support environmental protection and improvement." w:value="3.2 Contract specifications that support environmental protection and improvement."/>
            <w:listItem w:displayText="3.3 Supply chains that minimise carbon footprint and emissions." w:value="3.3 Supply chains that minimise carbon footprint and emissions."/>
            <w:listItem w:displayText="3.4 Companies employ low or zero-carbon practices and/or materials." w:value="3.4 Companies employ low or zero-carbon practices and/or materials."/>
            <w:listItem w:displayText="3.5 Assessing and minimising embodied carbon." w:value="3.5 Assessing and minimising embodied carbon."/>
            <w:listItem w:displayText="4.1 Support the health and wellbeing, including physical and mental health, in the contract workforce" w:value="4.1 Support the health and wellbeing, including physical and mental health, in the contract workforce"/>
            <w:listItem w:displayText="4.2 Influence staff, suppliers, customers and communities through the delivery of the contract to support health and wellbeing, including physical and mental health" w:value="4.2 Influence staff, suppliers, customers and communities through the delivery of the contract to support health and wellbeing, including physical and mental health"/>
            <w:listItem w:displayText="4.3 Promote equality, diversity and inclusion in the contract's workforce" w:value="4.3 Promote equality, diversity and inclusion in the contract's workforce"/>
            <w:listItem w:displayText="4.4 Allocate a percentage of the budget to artwork or cultural activities" w:value="4.4 Allocate a percentage of the budget to artwork or cultural activities"/>
          </w:dropDownList>
        </w:sdtPr>
        <w:sdtContent>
          <w:r w:rsidRPr="00697541">
            <w:rPr>
              <w:rFonts w:ascii="Arial" w:hAnsi="Arial" w:cs="Arial"/>
              <w:b/>
              <w:color w:val="FF0000"/>
              <w:sz w:val="24"/>
              <w:szCs w:val="24"/>
            </w:rPr>
            <w:t>Select a Social Value Indicator</w:t>
          </w:r>
        </w:sdtContent>
      </w:sdt>
      <w:r w:rsidRPr="00070267">
        <w:rPr>
          <w:rFonts w:ascii="Arial" w:hAnsi="Arial" w:cs="Arial"/>
          <w:b/>
          <w:sz w:val="24"/>
          <w:szCs w:val="24"/>
        </w:rPr>
        <w:t xml:space="preserve"> in the delivery of work on th</w:t>
      </w:r>
      <w:r>
        <w:rPr>
          <w:rFonts w:ascii="Arial" w:hAnsi="Arial" w:cs="Arial"/>
          <w:b/>
          <w:sz w:val="24"/>
          <w:szCs w:val="24"/>
        </w:rPr>
        <w:t>e</w:t>
      </w:r>
      <w:r w:rsidRPr="00070267">
        <w:rPr>
          <w:rFonts w:ascii="Arial" w:hAnsi="Arial" w:cs="Arial"/>
          <w:b/>
          <w:sz w:val="24"/>
          <w:szCs w:val="24"/>
        </w:rPr>
        <w:t xml:space="preserve"> contract</w:t>
      </w:r>
      <w:r>
        <w:rPr>
          <w:rFonts w:ascii="Arial" w:hAnsi="Arial" w:cs="Arial"/>
          <w:b/>
          <w:sz w:val="24"/>
          <w:szCs w:val="24"/>
        </w:rPr>
        <w:t>?</w:t>
      </w:r>
    </w:p>
    <w:p w14:paraId="1C94ED81" w14:textId="77777777" w:rsidR="00476D44" w:rsidRDefault="00476D44" w:rsidP="00476D44">
      <w:pPr>
        <w:rPr>
          <w:rFonts w:ascii="Arial" w:hAnsi="Arial" w:cs="Arial"/>
          <w:b/>
          <w:color w:val="000000" w:themeColor="text1"/>
          <w:sz w:val="24"/>
          <w:szCs w:val="24"/>
        </w:rPr>
      </w:pPr>
      <w:r>
        <w:rPr>
          <w:rFonts w:ascii="Arial" w:hAnsi="Arial" w:cs="Arial"/>
          <w:b/>
          <w:color w:val="000000" w:themeColor="text1"/>
          <w:sz w:val="24"/>
          <w:szCs w:val="24"/>
        </w:rPr>
        <w:t>Supplier Guidance</w:t>
      </w:r>
    </w:p>
    <w:p w14:paraId="1868368C" w14:textId="77777777" w:rsidR="00476D44" w:rsidRPr="00BD3A17" w:rsidRDefault="00476D44" w:rsidP="00476D44">
      <w:pPr>
        <w:spacing w:after="0"/>
        <w:rPr>
          <w:rFonts w:ascii="Arial" w:hAnsi="Arial" w:cs="Arial"/>
          <w:color w:val="000000" w:themeColor="text1"/>
          <w:sz w:val="24"/>
          <w:szCs w:val="24"/>
        </w:rPr>
      </w:pPr>
      <w:r w:rsidRPr="00BD3A17">
        <w:rPr>
          <w:rFonts w:ascii="Arial" w:hAnsi="Arial" w:cs="Arial"/>
          <w:color w:val="000000" w:themeColor="text1"/>
          <w:sz w:val="24"/>
          <w:szCs w:val="24"/>
        </w:rPr>
        <w:t>Social Value initiatives related to indicator</w:t>
      </w:r>
      <w:r w:rsidRPr="00BD3A17">
        <w:rPr>
          <w:rFonts w:ascii="Arial" w:hAnsi="Arial" w:cs="Arial"/>
          <w:b/>
          <w:sz w:val="24"/>
          <w:szCs w:val="24"/>
        </w:rPr>
        <w:t xml:space="preserve">  </w:t>
      </w:r>
      <w:sdt>
        <w:sdtPr>
          <w:rPr>
            <w:rFonts w:ascii="Arial" w:hAnsi="Arial" w:cs="Arial"/>
            <w:b/>
            <w:sz w:val="24"/>
            <w:szCs w:val="24"/>
          </w:rPr>
          <w:alias w:val="Select a Social Value Indicator"/>
          <w:tag w:val="Select a Social Value Indicator"/>
          <w:id w:val="-595479062"/>
          <w:placeholder>
            <w:docPart w:val="AA1D8A23063D4D4BAD687307196DA1EC"/>
          </w:placeholder>
          <w:showingPlcHdr/>
          <w:dropDownList>
            <w:listItem w:displayText="1.1 Create employment, retraining and/or other return to work opportunities for those furthest from the labour market" w:value="1.1 Create employment, retraining and/or other return to work opportunities for those furthest from the labour market"/>
            <w:listItem w:displayText="1.2 Create employment opportunities particularly for those who face barriers to employment and/or who are located in deprived areas" w:value="1.2 Create employment opportunities particularly for those who face barriers to employment and/or who are located in deprived areas"/>
            <w:listItem w:displayText="1.3 Create employment and/or training opportunities in industries with known skills shortages or in high growth sectors" w:value="1.3 Create employment and/or training opportunities in industries with known skills shortages or in high growth sectors"/>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Increase the representation of disabled people in the contract workforce" w:value="1.5 Increase the representation of disabled people in the contract workforce"/>
            <w:listItem w:displayText="1.6 Support disabled people to develop new skills and recognised qualifications" w:value="1.6 Support disabled people to develop new skills and recognised qualifications"/>
            <w:listItem w:displayText="1.7 Create opportunities for entrepreneurship and help new, small organisations to grow, supporting economic growth and business creation." w:value="1.7 Create opportunities for entrepreneurship and help new, small organisations to grow, supporting economic growth and business creation."/>
            <w:listItem w:displayText="2.1 Demonstrate action to promote collaboration and a fair and responsible approach to working throughout the supply chain" w:value="2.1 Demonstrate action to promote collaboration and a fair and responsible approach to working throughout the supply chain"/>
            <w:listItem w:displayText="2.2 Demonstrate action to promote ethical supply chains and practices; and, identify and manage risks of modern slavery and human rights abuses in the delivery of the contract, including in the supply chain." w:value="2.2 Demonstrate action to promote ethical supply chains and practices; and, identify and manage risks of modern slavery and human rights abuses in the delivery of the contract, including in the supply chain."/>
            <w:listItem w:displayText="2.3 Maximise security of supply, for example by minimising proximity of supply chains to point of delivery" w:value="2.3 Maximise security of supply, for example by minimising proximity of supply chains to point of delivery"/>
            <w:listItem w:displayText="2.4 Create a diverse supply chain to deliver the contract including new businesses and entrepreneurs, start-ups, SMEs and VCSEs." w:value="2.4 Create a diverse supply chain to deliver the contract including new businesses and entrepreneurs, start-ups, SMEs and VCSEs."/>
            <w:listItem w:displayText="3.1 Deliver additional environmental benefits in the performance of the contract including working towards net zero greenhouse gas emissions." w:value="3.1 Deliver additional environmental benefits in the performance of the contract including working towards net zero greenhouse gas emissions."/>
            <w:listItem w:displayText="3.2 Contract specifications that support environmental protection and improvement." w:value="3.2 Contract specifications that support environmental protection and improvement."/>
            <w:listItem w:displayText="3.3 Supply chains that minimise carbon footprint and emissions." w:value="3.3 Supply chains that minimise carbon footprint and emissions."/>
            <w:listItem w:displayText="3.4 Companies employ low or zero-carbon practices and/or materials." w:value="3.4 Companies employ low or zero-carbon practices and/or materials."/>
            <w:listItem w:displayText="3.5 Assessing and minimising embodied carbon." w:value="3.5 Assessing and minimising embodied carbon."/>
            <w:listItem w:displayText="4.1 Support the health and wellbeing, including physical and mental health, in the contract workforce" w:value="4.1 Support the health and wellbeing, including physical and mental health, in the contract workforce"/>
            <w:listItem w:displayText="4.2 Influence staff, suppliers, customers and communities through the delivery of the contract to support health and wellbeing, including physical and mental health" w:value="4.2 Influence staff, suppliers, customers and communities through the delivery of the contract to support health and wellbeing, including physical and mental health"/>
            <w:listItem w:displayText="4.3 Promote equality, diversity and inclusion in the contract's workforce" w:value="4.3 Promote equality, diversity and inclusion in the contract's workforce"/>
            <w:listItem w:displayText="4.4 Allocate a percentage of the budget to artwork or cultural activities" w:value="4.4 Allocate a percentage of the budget to artwork or cultural activities"/>
          </w:dropDownList>
        </w:sdtPr>
        <w:sdtContent>
          <w:r w:rsidRPr="00BD3A17">
            <w:rPr>
              <w:rStyle w:val="PlaceholderText"/>
              <w:rFonts w:ascii="Arial" w:hAnsi="Arial" w:cs="Arial"/>
              <w:sz w:val="24"/>
              <w:szCs w:val="24"/>
            </w:rPr>
            <w:t>Choose an item.</w:t>
          </w:r>
        </w:sdtContent>
      </w:sdt>
      <w:r w:rsidRPr="00BD3A17">
        <w:rPr>
          <w:rFonts w:ascii="Arial" w:hAnsi="Arial" w:cs="Arial"/>
          <w:color w:val="000000" w:themeColor="text1"/>
          <w:sz w:val="24"/>
          <w:szCs w:val="24"/>
        </w:rPr>
        <w:t xml:space="preserve"> may include:</w:t>
      </w:r>
    </w:p>
    <w:p w14:paraId="710153AD" w14:textId="7FD3D7B0" w:rsidR="00476D44" w:rsidRPr="007A55FC" w:rsidRDefault="0009539A" w:rsidP="00476D44">
      <w:pPr>
        <w:rPr>
          <w:rFonts w:ascii="Arial" w:hAnsi="Arial" w:cs="Arial"/>
          <w:color w:val="FF0000"/>
          <w:sz w:val="24"/>
          <w:szCs w:val="24"/>
        </w:rPr>
      </w:pPr>
      <w:r w:rsidRPr="0009539A">
        <w:rPr>
          <w:rFonts w:ascii="Arial" w:hAnsi="Arial" w:cs="Arial"/>
          <w:color w:val="FF0000"/>
          <w:sz w:val="24"/>
          <w:szCs w:val="24"/>
        </w:rPr>
        <w:t xml:space="preserve"> </w:t>
      </w:r>
      <w:r w:rsidR="00476D44" w:rsidRPr="007A55FC">
        <w:rPr>
          <w:rFonts w:ascii="Arial" w:hAnsi="Arial" w:cs="Arial"/>
          <w:color w:val="FF0000"/>
          <w:sz w:val="24"/>
          <w:szCs w:val="24"/>
        </w:rPr>
        <w:t xml:space="preserve">[Insert indicator(s) example initiatives set out in guidance </w:t>
      </w:r>
      <w:commentRangeStart w:id="2"/>
      <w:r w:rsidR="00476D44" w:rsidRPr="007A55FC">
        <w:rPr>
          <w:rFonts w:ascii="Arial" w:hAnsi="Arial" w:cs="Arial"/>
          <w:color w:val="FF0000"/>
          <w:sz w:val="24"/>
          <w:szCs w:val="24"/>
        </w:rPr>
        <w:t>below</w:t>
      </w:r>
      <w:commentRangeEnd w:id="2"/>
      <w:r w:rsidR="00476D44" w:rsidRPr="007A55FC">
        <w:rPr>
          <w:rStyle w:val="CommentReference"/>
          <w:color w:val="FF0000"/>
        </w:rPr>
        <w:commentReference w:id="2"/>
      </w:r>
      <w:r w:rsidR="00476D44" w:rsidRPr="007A55FC">
        <w:rPr>
          <w:rFonts w:ascii="Arial" w:hAnsi="Arial" w:cs="Arial"/>
          <w:color w:val="FF0000"/>
          <w:sz w:val="24"/>
          <w:szCs w:val="24"/>
        </w:rPr>
        <w:t>]</w:t>
      </w:r>
    </w:p>
    <w:p w14:paraId="5EB5215A" w14:textId="77777777" w:rsidR="0009539A" w:rsidRDefault="0009539A" w:rsidP="00A469D7">
      <w:pPr>
        <w:rPr>
          <w:rFonts w:ascii="Arial" w:hAnsi="Arial" w:cs="Arial"/>
          <w:sz w:val="24"/>
          <w:szCs w:val="24"/>
          <w:lang w:eastAsia="en-GB"/>
        </w:rPr>
      </w:pPr>
    </w:p>
    <w:p w14:paraId="08E4B05E" w14:textId="4A5D283D" w:rsidR="00A469D7" w:rsidRPr="00BD3A17" w:rsidRDefault="00A469D7" w:rsidP="00A469D7">
      <w:pPr>
        <w:rPr>
          <w:rFonts w:ascii="Arial" w:hAnsi="Arial" w:cs="Arial"/>
          <w:sz w:val="24"/>
          <w:szCs w:val="24"/>
        </w:rPr>
      </w:pPr>
      <w:r w:rsidRPr="00BD3A17">
        <w:rPr>
          <w:rFonts w:ascii="Arial" w:hAnsi="Arial" w:cs="Arial"/>
          <w:sz w:val="24"/>
          <w:szCs w:val="24"/>
          <w:lang w:eastAsia="en-GB"/>
        </w:rPr>
        <w:t xml:space="preserve">Your </w:t>
      </w:r>
      <w:r>
        <w:rPr>
          <w:rFonts w:ascii="Arial" w:hAnsi="Arial" w:cs="Arial"/>
          <w:sz w:val="24"/>
          <w:szCs w:val="24"/>
          <w:lang w:eastAsia="en-GB"/>
        </w:rPr>
        <w:t>response</w:t>
      </w:r>
      <w:r w:rsidRPr="00BD3A17">
        <w:rPr>
          <w:rFonts w:ascii="Arial" w:hAnsi="Arial" w:cs="Arial"/>
          <w:sz w:val="24"/>
          <w:szCs w:val="24"/>
          <w:lang w:eastAsia="en-GB"/>
        </w:rPr>
        <w:t xml:space="preserve"> </w:t>
      </w:r>
      <w:r w:rsidR="0009539A">
        <w:rPr>
          <w:rFonts w:ascii="Arial" w:hAnsi="Arial" w:cs="Arial"/>
          <w:sz w:val="24"/>
          <w:szCs w:val="24"/>
        </w:rPr>
        <w:t>should</w:t>
      </w:r>
      <w:r w:rsidR="0009539A" w:rsidRPr="00BD3A17">
        <w:rPr>
          <w:rFonts w:ascii="Arial" w:hAnsi="Arial" w:cs="Arial"/>
          <w:sz w:val="24"/>
          <w:szCs w:val="24"/>
        </w:rPr>
        <w:t xml:space="preserve"> </w:t>
      </w:r>
      <w:r w:rsidRPr="00BD3A17">
        <w:rPr>
          <w:rFonts w:ascii="Arial" w:hAnsi="Arial" w:cs="Arial"/>
          <w:sz w:val="24"/>
          <w:szCs w:val="24"/>
        </w:rPr>
        <w:t>include:</w:t>
      </w:r>
      <w:r>
        <w:rPr>
          <w:rFonts w:ascii="Arial" w:hAnsi="Arial" w:cs="Arial"/>
          <w:sz w:val="24"/>
          <w:szCs w:val="24"/>
        </w:rPr>
        <w:tab/>
      </w:r>
    </w:p>
    <w:p w14:paraId="00AC046C" w14:textId="00A2678B" w:rsidR="004C7BCA" w:rsidRPr="001968B0" w:rsidRDefault="00A469D7" w:rsidP="004C7BCA">
      <w:pPr>
        <w:pStyle w:val="ListParagraph"/>
        <w:numPr>
          <w:ilvl w:val="0"/>
          <w:numId w:val="5"/>
        </w:numPr>
        <w:rPr>
          <w:rFonts w:ascii="Arial" w:hAnsi="Arial" w:cs="Arial"/>
          <w:sz w:val="24"/>
          <w:szCs w:val="24"/>
        </w:rPr>
      </w:pPr>
      <w:r w:rsidRPr="001968B0">
        <w:rPr>
          <w:rFonts w:ascii="Arial" w:hAnsi="Arial" w:cs="Arial"/>
          <w:sz w:val="24"/>
          <w:szCs w:val="24"/>
        </w:rPr>
        <w:t xml:space="preserve">The activities you will undertake </w:t>
      </w:r>
      <w:r w:rsidR="004C7BCA" w:rsidRPr="001968B0">
        <w:rPr>
          <w:rFonts w:ascii="Arial" w:hAnsi="Arial" w:cs="Arial"/>
          <w:sz w:val="24"/>
          <w:szCs w:val="24"/>
        </w:rPr>
        <w:t xml:space="preserve">and the timescales for </w:t>
      </w:r>
      <w:proofErr w:type="gramStart"/>
      <w:r w:rsidR="004C7BCA" w:rsidRPr="001968B0">
        <w:rPr>
          <w:rFonts w:ascii="Arial" w:hAnsi="Arial" w:cs="Arial"/>
          <w:sz w:val="24"/>
          <w:szCs w:val="24"/>
        </w:rPr>
        <w:t>delivery;</w:t>
      </w:r>
      <w:proofErr w:type="gramEnd"/>
    </w:p>
    <w:tbl>
      <w:tblPr>
        <w:tblStyle w:val="TableGrid"/>
        <w:tblpPr w:leftFromText="180" w:rightFromText="180" w:vertAnchor="text" w:horzAnchor="margin" w:tblpXSpec="center" w:tblpY="1199"/>
        <w:tblW w:w="0" w:type="auto"/>
        <w:tblLook w:val="04A0" w:firstRow="1" w:lastRow="0" w:firstColumn="1" w:lastColumn="0" w:noHBand="0" w:noVBand="1"/>
      </w:tblPr>
      <w:tblGrid>
        <w:gridCol w:w="4006"/>
        <w:gridCol w:w="3904"/>
      </w:tblGrid>
      <w:tr w:rsidR="00300BF1" w:rsidRPr="00630C67" w14:paraId="6B619216" w14:textId="77777777" w:rsidTr="00300BF1">
        <w:tc>
          <w:tcPr>
            <w:tcW w:w="4006" w:type="dxa"/>
          </w:tcPr>
          <w:p w14:paraId="72A9F939" w14:textId="77777777" w:rsidR="00300BF1" w:rsidRPr="00630C67" w:rsidRDefault="00300BF1" w:rsidP="00300BF1">
            <w:pPr>
              <w:pStyle w:val="NoSpacing"/>
              <w:rPr>
                <w:rFonts w:ascii="Arial" w:hAnsi="Arial" w:cs="Arial"/>
                <w:b/>
                <w:bCs/>
                <w:lang w:val="en-US"/>
              </w:rPr>
            </w:pPr>
            <w:r w:rsidRPr="00630C67">
              <w:rPr>
                <w:rFonts w:ascii="Arial" w:hAnsi="Arial" w:cs="Arial"/>
                <w:b/>
                <w:bCs/>
                <w:lang w:val="en-US"/>
              </w:rPr>
              <w:t xml:space="preserve">Initiatives </w:t>
            </w:r>
          </w:p>
        </w:tc>
        <w:tc>
          <w:tcPr>
            <w:tcW w:w="3904" w:type="dxa"/>
          </w:tcPr>
          <w:p w14:paraId="7DCAE289" w14:textId="77777777" w:rsidR="00300BF1" w:rsidRPr="00630C67" w:rsidRDefault="00300BF1" w:rsidP="00300BF1">
            <w:pPr>
              <w:pStyle w:val="NoSpacing"/>
              <w:rPr>
                <w:rFonts w:ascii="Arial" w:hAnsi="Arial" w:cs="Arial"/>
                <w:b/>
                <w:bCs/>
                <w:lang w:val="en-US"/>
              </w:rPr>
            </w:pPr>
            <w:r w:rsidRPr="00630C67">
              <w:rPr>
                <w:rFonts w:ascii="Arial" w:hAnsi="Arial" w:cs="Arial"/>
                <w:b/>
                <w:bCs/>
                <w:lang w:val="en-US"/>
              </w:rPr>
              <w:t xml:space="preserve">Quantity  </w:t>
            </w:r>
          </w:p>
        </w:tc>
      </w:tr>
      <w:tr w:rsidR="00300BF1" w:rsidRPr="00630C67" w14:paraId="14F1CC3E" w14:textId="77777777" w:rsidTr="00300BF1">
        <w:tc>
          <w:tcPr>
            <w:tcW w:w="4006" w:type="dxa"/>
          </w:tcPr>
          <w:p w14:paraId="192E3AA0" w14:textId="77777777" w:rsidR="00300BF1" w:rsidRPr="00630C67" w:rsidRDefault="00300BF1" w:rsidP="00300BF1">
            <w:pPr>
              <w:pStyle w:val="NoSpacing"/>
              <w:rPr>
                <w:rFonts w:ascii="Arial" w:hAnsi="Arial" w:cs="Arial"/>
              </w:rPr>
            </w:pPr>
            <w:r>
              <w:rPr>
                <w:rFonts w:ascii="Arial" w:hAnsi="Arial" w:cs="Arial"/>
                <w:lang w:eastAsia="en-GB"/>
              </w:rPr>
              <w:t>R</w:t>
            </w:r>
            <w:r w:rsidRPr="00630C67">
              <w:rPr>
                <w:rFonts w:ascii="Arial" w:hAnsi="Arial" w:cs="Arial"/>
                <w:lang w:eastAsia="en-GB"/>
              </w:rPr>
              <w:t xml:space="preserve">elevant initiative </w:t>
            </w:r>
          </w:p>
        </w:tc>
        <w:tc>
          <w:tcPr>
            <w:tcW w:w="3904" w:type="dxa"/>
          </w:tcPr>
          <w:p w14:paraId="1D8BBD81" w14:textId="77777777" w:rsidR="00300BF1" w:rsidRPr="00630C67" w:rsidRDefault="00300BF1" w:rsidP="00300BF1">
            <w:pPr>
              <w:pStyle w:val="NoSpacing"/>
              <w:rPr>
                <w:rFonts w:ascii="Arial" w:hAnsi="Arial" w:cs="Arial"/>
                <w:lang w:val="en-US"/>
              </w:rPr>
            </w:pPr>
            <w:r w:rsidRPr="00630C67">
              <w:rPr>
                <w:rFonts w:ascii="Arial" w:hAnsi="Arial" w:cs="Arial"/>
                <w:lang w:val="en-US"/>
              </w:rPr>
              <w:t>X metric</w:t>
            </w:r>
          </w:p>
        </w:tc>
      </w:tr>
      <w:tr w:rsidR="00300BF1" w:rsidRPr="00630C67" w14:paraId="702B2317" w14:textId="77777777" w:rsidTr="00300BF1">
        <w:tc>
          <w:tcPr>
            <w:tcW w:w="4006" w:type="dxa"/>
          </w:tcPr>
          <w:p w14:paraId="1B3519DA" w14:textId="77777777" w:rsidR="00300BF1" w:rsidRPr="00630C67" w:rsidRDefault="00300BF1" w:rsidP="00300BF1">
            <w:pPr>
              <w:pStyle w:val="NoSpacing"/>
              <w:rPr>
                <w:rFonts w:ascii="Arial" w:hAnsi="Arial" w:cs="Arial"/>
              </w:rPr>
            </w:pPr>
          </w:p>
        </w:tc>
        <w:tc>
          <w:tcPr>
            <w:tcW w:w="3904" w:type="dxa"/>
          </w:tcPr>
          <w:p w14:paraId="5F2D83EE" w14:textId="77777777" w:rsidR="00300BF1" w:rsidRPr="00630C67" w:rsidRDefault="00300BF1" w:rsidP="00300BF1">
            <w:pPr>
              <w:pStyle w:val="NoSpacing"/>
              <w:rPr>
                <w:rFonts w:ascii="Arial" w:hAnsi="Arial" w:cs="Arial"/>
                <w:lang w:val="en-US"/>
              </w:rPr>
            </w:pPr>
          </w:p>
        </w:tc>
      </w:tr>
      <w:tr w:rsidR="00300BF1" w:rsidRPr="00630C67" w14:paraId="27D640EF" w14:textId="77777777" w:rsidTr="00300BF1">
        <w:tc>
          <w:tcPr>
            <w:tcW w:w="4006" w:type="dxa"/>
          </w:tcPr>
          <w:p w14:paraId="41EE1D32" w14:textId="77777777" w:rsidR="00300BF1" w:rsidRPr="00630C67" w:rsidRDefault="00300BF1" w:rsidP="00300BF1">
            <w:pPr>
              <w:pStyle w:val="NoSpacing"/>
              <w:rPr>
                <w:rFonts w:ascii="Arial" w:hAnsi="Arial" w:cs="Arial"/>
              </w:rPr>
            </w:pPr>
          </w:p>
        </w:tc>
        <w:tc>
          <w:tcPr>
            <w:tcW w:w="3904" w:type="dxa"/>
          </w:tcPr>
          <w:p w14:paraId="66E2DA1C" w14:textId="77777777" w:rsidR="00300BF1" w:rsidRPr="00630C67" w:rsidRDefault="00300BF1" w:rsidP="00300BF1">
            <w:pPr>
              <w:pStyle w:val="NoSpacing"/>
              <w:rPr>
                <w:rFonts w:ascii="Arial" w:hAnsi="Arial" w:cs="Arial"/>
                <w:b/>
                <w:bCs/>
                <w:lang w:val="en-US"/>
              </w:rPr>
            </w:pPr>
          </w:p>
        </w:tc>
      </w:tr>
      <w:tr w:rsidR="00300BF1" w:rsidRPr="00630C67" w14:paraId="3EE80191" w14:textId="77777777" w:rsidTr="00300BF1">
        <w:tc>
          <w:tcPr>
            <w:tcW w:w="4006" w:type="dxa"/>
          </w:tcPr>
          <w:p w14:paraId="6185E5B7" w14:textId="77777777" w:rsidR="00300BF1" w:rsidRPr="00630C67" w:rsidRDefault="00300BF1" w:rsidP="00300BF1">
            <w:pPr>
              <w:pStyle w:val="NoSpacing"/>
              <w:rPr>
                <w:rFonts w:ascii="Arial" w:hAnsi="Arial" w:cs="Arial"/>
                <w:lang w:eastAsia="en-GB"/>
              </w:rPr>
            </w:pPr>
          </w:p>
        </w:tc>
        <w:tc>
          <w:tcPr>
            <w:tcW w:w="3904" w:type="dxa"/>
          </w:tcPr>
          <w:p w14:paraId="68CA95F7" w14:textId="77777777" w:rsidR="00300BF1" w:rsidRPr="00630C67" w:rsidRDefault="00300BF1" w:rsidP="00300BF1">
            <w:pPr>
              <w:pStyle w:val="NoSpacing"/>
              <w:rPr>
                <w:rFonts w:ascii="Arial" w:hAnsi="Arial" w:cs="Arial"/>
                <w:lang w:val="en-US"/>
              </w:rPr>
            </w:pPr>
          </w:p>
        </w:tc>
      </w:tr>
    </w:tbl>
    <w:p w14:paraId="047F74F2" w14:textId="77777777" w:rsidR="00476D44" w:rsidRPr="00A54D37" w:rsidRDefault="00476D44" w:rsidP="00476D44">
      <w:pPr>
        <w:pStyle w:val="ListParagraph"/>
        <w:numPr>
          <w:ilvl w:val="0"/>
          <w:numId w:val="5"/>
        </w:numPr>
        <w:rPr>
          <w:rFonts w:ascii="Arial" w:hAnsi="Arial" w:cs="Arial"/>
          <w:sz w:val="24"/>
          <w:szCs w:val="24"/>
          <w:lang w:eastAsia="en-GB"/>
        </w:rPr>
      </w:pPr>
      <w:r w:rsidRPr="00A54D37">
        <w:rPr>
          <w:rFonts w:ascii="Arial" w:hAnsi="Arial" w:cs="Arial"/>
          <w:sz w:val="24"/>
          <w:szCs w:val="24"/>
        </w:rPr>
        <w:t xml:space="preserve">Quantifiable metrics for each activity. You may wish to complete and insert the </w:t>
      </w:r>
      <w:commentRangeStart w:id="3"/>
      <w:r w:rsidRPr="00A54D37">
        <w:rPr>
          <w:rFonts w:ascii="Arial" w:hAnsi="Arial" w:cs="Arial"/>
          <w:sz w:val="24"/>
          <w:szCs w:val="24"/>
        </w:rPr>
        <w:t xml:space="preserve">table </w:t>
      </w:r>
      <w:commentRangeEnd w:id="3"/>
      <w:r w:rsidR="009611F3">
        <w:rPr>
          <w:rStyle w:val="CommentReference"/>
        </w:rPr>
        <w:commentReference w:id="3"/>
      </w:r>
      <w:r w:rsidRPr="00A54D37">
        <w:rPr>
          <w:rFonts w:ascii="Arial" w:hAnsi="Arial" w:cs="Arial"/>
          <w:sz w:val="24"/>
          <w:szCs w:val="24"/>
        </w:rPr>
        <w:t xml:space="preserve">below in your response. This table is for illustrative purposes only. You do not need to deliver against all these initiatives.  </w:t>
      </w:r>
    </w:p>
    <w:p w14:paraId="549983BD" w14:textId="02CEFFC2" w:rsidR="00DE4FAC" w:rsidRPr="008A156F" w:rsidRDefault="00DE4FAC" w:rsidP="008A156F">
      <w:pPr>
        <w:pStyle w:val="ListParagraph"/>
        <w:numPr>
          <w:ilvl w:val="0"/>
          <w:numId w:val="9"/>
        </w:numPr>
        <w:rPr>
          <w:rFonts w:ascii="Arial" w:hAnsi="Arial" w:cs="Arial"/>
          <w:sz w:val="24"/>
          <w:szCs w:val="24"/>
        </w:rPr>
      </w:pPr>
      <w:r w:rsidRPr="00BD3A17">
        <w:rPr>
          <w:rFonts w:ascii="Arial" w:hAnsi="Arial" w:cs="Arial"/>
          <w:sz w:val="24"/>
          <w:szCs w:val="24"/>
        </w:rPr>
        <w:t xml:space="preserve">The </w:t>
      </w:r>
      <w:r w:rsidR="009F07AE">
        <w:rPr>
          <w:rFonts w:ascii="Arial" w:hAnsi="Arial" w:cs="Arial"/>
          <w:sz w:val="24"/>
          <w:szCs w:val="24"/>
        </w:rPr>
        <w:t xml:space="preserve">internal stakeholders and </w:t>
      </w:r>
      <w:r w:rsidRPr="00BD3A17">
        <w:rPr>
          <w:rFonts w:ascii="Arial" w:hAnsi="Arial" w:cs="Arial"/>
          <w:sz w:val="24"/>
          <w:szCs w:val="24"/>
        </w:rPr>
        <w:t xml:space="preserve">resources you will </w:t>
      </w:r>
      <w:r w:rsidR="009F07AE">
        <w:rPr>
          <w:rFonts w:ascii="Arial" w:hAnsi="Arial" w:cs="Arial"/>
          <w:sz w:val="24"/>
          <w:szCs w:val="24"/>
        </w:rPr>
        <w:t>engage</w:t>
      </w:r>
      <w:r w:rsidR="009F07AE" w:rsidRPr="00BD3A17">
        <w:rPr>
          <w:rFonts w:ascii="Arial" w:hAnsi="Arial" w:cs="Arial"/>
          <w:sz w:val="24"/>
          <w:szCs w:val="24"/>
        </w:rPr>
        <w:t xml:space="preserve"> </w:t>
      </w:r>
      <w:r w:rsidRPr="00BD3A17">
        <w:rPr>
          <w:rFonts w:ascii="Arial" w:hAnsi="Arial" w:cs="Arial"/>
          <w:sz w:val="24"/>
          <w:szCs w:val="24"/>
        </w:rPr>
        <w:t>to plan and deliver the social value requirements</w:t>
      </w:r>
      <w:commentRangeStart w:id="4"/>
      <w:r w:rsidRPr="00F3731B">
        <w:rPr>
          <w:rFonts w:ascii="Arial" w:hAnsi="Arial" w:cs="Arial"/>
          <w:sz w:val="24"/>
          <w:szCs w:val="24"/>
        </w:rPr>
        <w:t xml:space="preserve">; </w:t>
      </w:r>
      <w:commentRangeEnd w:id="4"/>
      <w:r w:rsidR="00476D44">
        <w:rPr>
          <w:rStyle w:val="CommentReference"/>
        </w:rPr>
        <w:commentReference w:id="4"/>
      </w:r>
    </w:p>
    <w:p w14:paraId="36CC0049" w14:textId="561F80EC" w:rsidR="00A469D7" w:rsidRPr="006016D9" w:rsidRDefault="00A469D7" w:rsidP="006016D9">
      <w:pPr>
        <w:pStyle w:val="ListParagraph"/>
        <w:numPr>
          <w:ilvl w:val="0"/>
          <w:numId w:val="4"/>
        </w:numPr>
        <w:rPr>
          <w:rFonts w:ascii="Arial" w:hAnsi="Arial" w:cs="Arial"/>
          <w:sz w:val="24"/>
          <w:szCs w:val="24"/>
        </w:rPr>
      </w:pPr>
      <w:r w:rsidRPr="001968B0">
        <w:rPr>
          <w:rFonts w:ascii="Arial" w:hAnsi="Arial" w:cs="Arial"/>
          <w:sz w:val="24"/>
          <w:szCs w:val="24"/>
        </w:rPr>
        <w:t>How you will engage with key</w:t>
      </w:r>
      <w:r w:rsidR="009F07AE">
        <w:rPr>
          <w:rFonts w:ascii="Arial" w:hAnsi="Arial" w:cs="Arial"/>
          <w:sz w:val="24"/>
          <w:szCs w:val="24"/>
        </w:rPr>
        <w:t xml:space="preserve"> external</w:t>
      </w:r>
      <w:r w:rsidRPr="001968B0">
        <w:rPr>
          <w:rFonts w:ascii="Arial" w:hAnsi="Arial" w:cs="Arial"/>
          <w:sz w:val="24"/>
          <w:szCs w:val="24"/>
        </w:rPr>
        <w:t xml:space="preserve"> stakeholders </w:t>
      </w:r>
      <w:commentRangeStart w:id="5"/>
      <w:r w:rsidR="00706F79">
        <w:rPr>
          <w:rFonts w:ascii="Arial" w:hAnsi="Arial" w:cs="Arial"/>
          <w:sz w:val="24"/>
          <w:szCs w:val="24"/>
        </w:rPr>
        <w:t xml:space="preserve">(e.g. </w:t>
      </w:r>
      <w:r w:rsidR="009F07AE">
        <w:rPr>
          <w:rFonts w:ascii="Arial" w:hAnsi="Arial" w:cs="Arial"/>
          <w:sz w:val="24"/>
          <w:szCs w:val="24"/>
        </w:rPr>
        <w:t xml:space="preserve">suppliers in your supply chain, </w:t>
      </w:r>
      <w:r w:rsidR="00706F79">
        <w:rPr>
          <w:rFonts w:ascii="Arial" w:hAnsi="Arial" w:cs="Arial"/>
          <w:sz w:val="24"/>
          <w:szCs w:val="24"/>
        </w:rPr>
        <w:t>the Authority, social value beneficiaries, organisations within the voluntary, community and social enterprise sector etc.)</w:t>
      </w:r>
      <w:r w:rsidR="00706F79" w:rsidRPr="00F3731B">
        <w:rPr>
          <w:rFonts w:ascii="Arial" w:hAnsi="Arial" w:cs="Arial"/>
          <w:sz w:val="24"/>
          <w:szCs w:val="24"/>
        </w:rPr>
        <w:t>;</w:t>
      </w:r>
      <w:commentRangeEnd w:id="5"/>
      <w:r w:rsidR="00476D44">
        <w:rPr>
          <w:rStyle w:val="CommentReference"/>
        </w:rPr>
        <w:commentReference w:id="5"/>
      </w:r>
    </w:p>
    <w:p w14:paraId="4B33D0A7" w14:textId="2EA40F34" w:rsidR="00A469D7" w:rsidRPr="00BD3A17" w:rsidRDefault="00A469D7" w:rsidP="00A469D7">
      <w:pPr>
        <w:pStyle w:val="ListParagraph"/>
        <w:numPr>
          <w:ilvl w:val="0"/>
          <w:numId w:val="5"/>
        </w:numPr>
        <w:rPr>
          <w:rFonts w:ascii="Arial" w:hAnsi="Arial" w:cs="Arial"/>
          <w:sz w:val="24"/>
          <w:szCs w:val="24"/>
        </w:rPr>
      </w:pPr>
      <w:r w:rsidRPr="00192C3F">
        <w:rPr>
          <w:rFonts w:ascii="Arial" w:hAnsi="Arial" w:cs="Arial"/>
          <w:sz w:val="24"/>
          <w:szCs w:val="24"/>
        </w:rPr>
        <w:t>Confirmation that the planned activities are additional to activities your organisation already undertakes</w:t>
      </w:r>
      <w:r w:rsidR="00E71B43" w:rsidRPr="00192C3F">
        <w:rPr>
          <w:rFonts w:ascii="Arial" w:hAnsi="Arial" w:cs="Arial"/>
          <w:sz w:val="24"/>
          <w:szCs w:val="24"/>
        </w:rPr>
        <w:t xml:space="preserve">.  (All activities </w:t>
      </w:r>
      <w:r w:rsidR="001253DF" w:rsidRPr="00192C3F">
        <w:rPr>
          <w:rFonts w:ascii="Arial" w:hAnsi="Arial" w:cs="Arial"/>
          <w:sz w:val="24"/>
          <w:szCs w:val="24"/>
        </w:rPr>
        <w:t xml:space="preserve">included </w:t>
      </w:r>
      <w:r w:rsidR="00E71B43" w:rsidRPr="00192C3F">
        <w:rPr>
          <w:rFonts w:ascii="Arial" w:hAnsi="Arial" w:cs="Arial"/>
          <w:sz w:val="24"/>
          <w:szCs w:val="24"/>
        </w:rPr>
        <w:t xml:space="preserve">in your response should be </w:t>
      </w:r>
      <w:r w:rsidR="001253DF" w:rsidRPr="00192C3F">
        <w:rPr>
          <w:rFonts w:ascii="Arial" w:hAnsi="Arial" w:cs="Arial"/>
          <w:sz w:val="24"/>
          <w:szCs w:val="24"/>
        </w:rPr>
        <w:t xml:space="preserve">forward looking, </w:t>
      </w:r>
      <w:r w:rsidR="00E71B43" w:rsidRPr="00192C3F">
        <w:rPr>
          <w:rFonts w:ascii="Arial" w:hAnsi="Arial" w:cs="Arial"/>
          <w:sz w:val="24"/>
          <w:szCs w:val="24"/>
        </w:rPr>
        <w:t xml:space="preserve">additional activities that </w:t>
      </w:r>
      <w:r w:rsidR="001253DF" w:rsidRPr="00192C3F">
        <w:rPr>
          <w:rFonts w:ascii="Arial" w:hAnsi="Arial" w:cs="Arial"/>
          <w:sz w:val="24"/>
          <w:szCs w:val="24"/>
        </w:rPr>
        <w:t xml:space="preserve">are directly related to </w:t>
      </w:r>
      <w:r w:rsidR="00E71B43" w:rsidRPr="00192C3F">
        <w:rPr>
          <w:rFonts w:ascii="Arial" w:hAnsi="Arial" w:cs="Arial"/>
          <w:sz w:val="24"/>
          <w:szCs w:val="24"/>
        </w:rPr>
        <w:t>this contract</w:t>
      </w:r>
      <w:r w:rsidR="00192C3F" w:rsidRPr="00192C3F">
        <w:rPr>
          <w:rFonts w:ascii="Arial" w:hAnsi="Arial" w:cs="Arial"/>
          <w:sz w:val="24"/>
          <w:szCs w:val="24"/>
        </w:rPr>
        <w:t xml:space="preserve">. </w:t>
      </w:r>
      <w:r w:rsidR="00192C3F" w:rsidRPr="007A55FC">
        <w:rPr>
          <w:rStyle w:val="cf01"/>
          <w:rFonts w:ascii="Arial" w:hAnsi="Arial" w:cs="Arial"/>
          <w:sz w:val="24"/>
          <w:szCs w:val="24"/>
        </w:rPr>
        <w:t xml:space="preserve">You </w:t>
      </w:r>
      <w:r w:rsidR="00192C3F" w:rsidRPr="007A55FC">
        <w:rPr>
          <w:rStyle w:val="cf11"/>
          <w:rFonts w:ascii="Arial" w:hAnsi="Arial" w:cs="Arial"/>
          <w:sz w:val="24"/>
          <w:szCs w:val="24"/>
        </w:rPr>
        <w:t xml:space="preserve">can </w:t>
      </w:r>
      <w:r w:rsidR="00192C3F" w:rsidRPr="007A55FC">
        <w:rPr>
          <w:rStyle w:val="cf01"/>
          <w:rFonts w:ascii="Arial" w:hAnsi="Arial" w:cs="Arial"/>
          <w:sz w:val="24"/>
          <w:szCs w:val="24"/>
        </w:rPr>
        <w:t xml:space="preserve">deploy an </w:t>
      </w:r>
      <w:proofErr w:type="gramStart"/>
      <w:r w:rsidR="00192C3F" w:rsidRPr="007A55FC">
        <w:rPr>
          <w:rStyle w:val="cf01"/>
          <w:rFonts w:ascii="Arial" w:hAnsi="Arial" w:cs="Arial"/>
          <w:sz w:val="24"/>
          <w:szCs w:val="24"/>
        </w:rPr>
        <w:t>existing policy/programmes</w:t>
      </w:r>
      <w:proofErr w:type="gramEnd"/>
      <w:r w:rsidR="00192C3F" w:rsidRPr="007A55FC">
        <w:rPr>
          <w:rStyle w:val="cf01"/>
          <w:rFonts w:ascii="Arial" w:hAnsi="Arial" w:cs="Arial"/>
          <w:sz w:val="24"/>
          <w:szCs w:val="24"/>
        </w:rPr>
        <w:t xml:space="preserve"> BUT must </w:t>
      </w:r>
      <w:r w:rsidR="00192C3F" w:rsidRPr="007A55FC">
        <w:rPr>
          <w:rStyle w:val="cf01"/>
          <w:rFonts w:ascii="Arial" w:hAnsi="Arial" w:cs="Arial"/>
          <w:sz w:val="24"/>
          <w:szCs w:val="24"/>
        </w:rPr>
        <w:lastRenderedPageBreak/>
        <w:t>demonstrate the specific commitment they make to the contract/how it will be deployed</w:t>
      </w:r>
      <w:r w:rsidR="00E71B43" w:rsidRPr="00192C3F">
        <w:rPr>
          <w:rFonts w:ascii="Arial" w:hAnsi="Arial" w:cs="Arial"/>
          <w:sz w:val="24"/>
          <w:szCs w:val="24"/>
        </w:rPr>
        <w:t>)</w:t>
      </w:r>
      <w:r w:rsidRPr="00192C3F">
        <w:rPr>
          <w:rFonts w:ascii="Arial" w:hAnsi="Arial" w:cs="Arial"/>
          <w:sz w:val="24"/>
          <w:szCs w:val="24"/>
        </w:rPr>
        <w:t>;</w:t>
      </w:r>
      <w:r w:rsidRPr="00BD3A17">
        <w:rPr>
          <w:rFonts w:ascii="Arial" w:hAnsi="Arial" w:cs="Arial"/>
          <w:sz w:val="24"/>
          <w:szCs w:val="24"/>
        </w:rPr>
        <w:t xml:space="preserve"> and,</w:t>
      </w:r>
    </w:p>
    <w:p w14:paraId="1DD8723C" w14:textId="68BFA9DD" w:rsidR="00A469D7" w:rsidRDefault="00A469D7" w:rsidP="00A469D7">
      <w:pPr>
        <w:pStyle w:val="ListParagraph"/>
        <w:numPr>
          <w:ilvl w:val="0"/>
          <w:numId w:val="5"/>
        </w:numPr>
        <w:rPr>
          <w:rFonts w:ascii="Arial" w:hAnsi="Arial" w:cs="Arial"/>
          <w:sz w:val="24"/>
          <w:szCs w:val="24"/>
        </w:rPr>
      </w:pPr>
      <w:r w:rsidRPr="00F3731B">
        <w:rPr>
          <w:rFonts w:ascii="Arial" w:hAnsi="Arial" w:cs="Arial"/>
          <w:sz w:val="24"/>
          <w:szCs w:val="24"/>
        </w:rPr>
        <w:t>How you will m</w:t>
      </w:r>
      <w:r>
        <w:rPr>
          <w:rFonts w:ascii="Arial" w:hAnsi="Arial" w:cs="Arial"/>
          <w:sz w:val="24"/>
          <w:szCs w:val="24"/>
        </w:rPr>
        <w:t>onitor and report on</w:t>
      </w:r>
      <w:r w:rsidRPr="00F3731B">
        <w:rPr>
          <w:rFonts w:ascii="Arial" w:hAnsi="Arial" w:cs="Arial"/>
          <w:sz w:val="24"/>
          <w:szCs w:val="24"/>
        </w:rPr>
        <w:t xml:space="preserve"> the </w:t>
      </w:r>
      <w:r>
        <w:rPr>
          <w:rFonts w:ascii="Arial" w:hAnsi="Arial" w:cs="Arial"/>
          <w:sz w:val="24"/>
          <w:szCs w:val="24"/>
        </w:rPr>
        <w:t xml:space="preserve">delivery of the </w:t>
      </w:r>
      <w:r w:rsidRPr="00F3731B">
        <w:rPr>
          <w:rFonts w:ascii="Arial" w:hAnsi="Arial" w:cs="Arial"/>
          <w:sz w:val="24"/>
          <w:szCs w:val="24"/>
        </w:rPr>
        <w:t xml:space="preserve">social value </w:t>
      </w:r>
      <w:r w:rsidR="001253DF">
        <w:rPr>
          <w:rFonts w:ascii="Arial" w:hAnsi="Arial" w:cs="Arial"/>
          <w:sz w:val="24"/>
          <w:szCs w:val="24"/>
        </w:rPr>
        <w:t>activities</w:t>
      </w:r>
      <w:r w:rsidRPr="00F3731B">
        <w:rPr>
          <w:rFonts w:ascii="Arial" w:hAnsi="Arial" w:cs="Arial"/>
          <w:sz w:val="24"/>
          <w:szCs w:val="24"/>
        </w:rPr>
        <w:t xml:space="preserve"> and address any performance issues.</w:t>
      </w:r>
    </w:p>
    <w:p w14:paraId="1BE47E52" w14:textId="77777777" w:rsidR="0004583D" w:rsidRDefault="0004583D" w:rsidP="0004583D">
      <w:pPr>
        <w:pStyle w:val="ListParagraph"/>
        <w:rPr>
          <w:rFonts w:ascii="Arial" w:hAnsi="Arial" w:cs="Arial"/>
          <w:sz w:val="24"/>
          <w:szCs w:val="24"/>
        </w:rPr>
      </w:pPr>
    </w:p>
    <w:p w14:paraId="2CFFD065" w14:textId="77777777" w:rsidR="00A469D7" w:rsidRPr="00BD3A17" w:rsidRDefault="00A469D7" w:rsidP="00A469D7">
      <w:pPr>
        <w:rPr>
          <w:rFonts w:ascii="Arial" w:hAnsi="Arial" w:cs="Arial"/>
          <w:sz w:val="24"/>
          <w:szCs w:val="24"/>
        </w:rPr>
      </w:pPr>
      <w:r w:rsidRPr="00BD3A17">
        <w:rPr>
          <w:rFonts w:ascii="Arial" w:hAnsi="Arial" w:cs="Arial"/>
          <w:b/>
          <w:sz w:val="24"/>
          <w:szCs w:val="24"/>
        </w:rPr>
        <w:t xml:space="preserve">Your answer should be no more than </w:t>
      </w:r>
      <w:sdt>
        <w:sdtPr>
          <w:rPr>
            <w:rFonts w:ascii="Arial" w:hAnsi="Arial" w:cs="Arial"/>
            <w:b/>
            <w:sz w:val="24"/>
            <w:szCs w:val="24"/>
          </w:rPr>
          <w:alias w:val="insert appropriate number of pages"/>
          <w:tag w:val="insert appropriate number of pages"/>
          <w:id w:val="1177151220"/>
          <w:placeholder>
            <w:docPart w:val="F93DC5BB1481441ABA3ABC0DB7F186F1"/>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sz w:val="24"/>
          <w:szCs w:val="24"/>
        </w:rPr>
        <w:t xml:space="preserve"> sides of one A4 page and should be in Arial font, size 11.</w:t>
      </w:r>
    </w:p>
    <w:p w14:paraId="0A0B7352" w14:textId="77777777" w:rsidR="00A469D7" w:rsidRDefault="00A469D7" w:rsidP="00A469D7">
      <w:pPr>
        <w:pStyle w:val="Heading1"/>
        <w:rPr>
          <w:rFonts w:ascii="Arial" w:hAnsi="Arial" w:cs="Arial"/>
          <w:sz w:val="24"/>
          <w:szCs w:val="24"/>
        </w:rPr>
      </w:pPr>
    </w:p>
    <w:p w14:paraId="7C11BD5A" w14:textId="77777777" w:rsidR="00636206" w:rsidRDefault="00636206" w:rsidP="00636206"/>
    <w:p w14:paraId="6CEA7813" w14:textId="72A9EDB9" w:rsidR="003C12CC" w:rsidRPr="00B862E5" w:rsidRDefault="003C12CC" w:rsidP="00B862E5">
      <w:pPr>
        <w:sectPr w:rsidR="003C12CC" w:rsidRPr="00B862E5" w:rsidSect="000E4EA9">
          <w:pgSz w:w="11906" w:h="16838"/>
          <w:pgMar w:top="1440" w:right="1440" w:bottom="1440" w:left="1440" w:header="708" w:footer="708" w:gutter="0"/>
          <w:cols w:space="708"/>
          <w:docGrid w:linePitch="360"/>
        </w:sectPr>
      </w:pPr>
    </w:p>
    <w:p w14:paraId="7A0D5261" w14:textId="77777777" w:rsidR="00A469D7" w:rsidRPr="00DB664B" w:rsidRDefault="00A469D7" w:rsidP="00A469D7">
      <w:pPr>
        <w:pStyle w:val="Heading1"/>
        <w:rPr>
          <w:rStyle w:val="Heading3Char"/>
          <w:rFonts w:ascii="Arial" w:hAnsi="Arial" w:cs="Arial"/>
          <w:b w:val="0"/>
        </w:rPr>
      </w:pPr>
      <w:r w:rsidRPr="00DB664B">
        <w:rPr>
          <w:rStyle w:val="Heading3Char"/>
          <w:rFonts w:ascii="Arial" w:hAnsi="Arial" w:cs="Arial"/>
          <w:b w:val="0"/>
        </w:rPr>
        <w:lastRenderedPageBreak/>
        <w:t>Selecting Social Value Indicators</w:t>
      </w:r>
    </w:p>
    <w:p w14:paraId="6C1E5F94" w14:textId="77777777" w:rsidR="00A469D7" w:rsidRDefault="00A469D7" w:rsidP="00A469D7">
      <w:pPr>
        <w:rPr>
          <w:rFonts w:ascii="Arial" w:hAnsi="Arial" w:cs="Arial"/>
          <w:sz w:val="24"/>
          <w:szCs w:val="24"/>
        </w:rPr>
      </w:pPr>
      <w:r w:rsidRPr="00070267">
        <w:rPr>
          <w:rFonts w:ascii="Arial" w:hAnsi="Arial" w:cs="Arial"/>
          <w:noProof/>
          <w:sz w:val="24"/>
          <w:lang w:eastAsia="en-GB"/>
        </w:rPr>
        <mc:AlternateContent>
          <mc:Choice Requires="wps">
            <w:drawing>
              <wp:anchor distT="45720" distB="45720" distL="114300" distR="114300" simplePos="0" relativeHeight="251662336" behindDoc="0" locked="0" layoutInCell="1" allowOverlap="1" wp14:anchorId="2D9B83B5" wp14:editId="403EA399">
                <wp:simplePos x="0" y="0"/>
                <wp:positionH relativeFrom="column">
                  <wp:posOffset>0</wp:posOffset>
                </wp:positionH>
                <wp:positionV relativeFrom="paragraph">
                  <wp:posOffset>267335</wp:posOffset>
                </wp:positionV>
                <wp:extent cx="5791200" cy="18383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838325"/>
                        </a:xfrm>
                        <a:prstGeom prst="rect">
                          <a:avLst/>
                        </a:prstGeom>
                        <a:solidFill>
                          <a:srgbClr val="FFFFFF"/>
                        </a:solidFill>
                        <a:ln w="9525">
                          <a:solidFill>
                            <a:srgbClr val="000000"/>
                          </a:solidFill>
                          <a:miter lim="800000"/>
                          <a:headEnd/>
                          <a:tailEnd/>
                        </a:ln>
                      </wps:spPr>
                      <wps:txbx>
                        <w:txbxContent>
                          <w:p w14:paraId="5D311061" w14:textId="77777777" w:rsidR="00A469D7" w:rsidRPr="00A469D7" w:rsidRDefault="00A469D7" w:rsidP="00A469D7">
                            <w:pPr>
                              <w:rPr>
                                <w:rFonts w:ascii="Arial" w:hAnsi="Arial" w:cs="Arial"/>
                                <w:b/>
                                <w:i/>
                                <w:sz w:val="24"/>
                                <w:szCs w:val="24"/>
                              </w:rPr>
                            </w:pPr>
                            <w:r w:rsidRPr="00A469D7">
                              <w:rPr>
                                <w:rFonts w:ascii="Arial" w:hAnsi="Arial" w:cs="Arial"/>
                                <w:b/>
                                <w:i/>
                                <w:sz w:val="24"/>
                                <w:szCs w:val="24"/>
                              </w:rPr>
                              <w:t xml:space="preserve">You should review the Themes, </w:t>
                            </w:r>
                            <w:r w:rsidRPr="00A469D7">
                              <w:rPr>
                                <w:rFonts w:ascii="Arial" w:hAnsi="Arial" w:cs="Arial"/>
                                <w:b/>
                                <w:i/>
                                <w:sz w:val="24"/>
                                <w:szCs w:val="24"/>
                              </w:rPr>
                              <w:t xml:space="preserve">Indicators and guidance below to decide which Indicator(s) are relevant and proportionate to the subject matter of the contract.  </w:t>
                            </w:r>
                          </w:p>
                          <w:p w14:paraId="41DAD742" w14:textId="70FB2198" w:rsidR="00476D44" w:rsidRPr="007A55FC" w:rsidRDefault="00A469D7" w:rsidP="00A469D7">
                            <w:pPr>
                              <w:rPr>
                                <w:rFonts w:ascii="Arial" w:eastAsia="Times New Roman" w:hAnsi="Arial" w:cs="Arial"/>
                                <w:i/>
                                <w:sz w:val="24"/>
                                <w:szCs w:val="24"/>
                                <w:lang w:eastAsia="en-GB"/>
                              </w:rPr>
                            </w:pPr>
                            <w:r w:rsidRPr="00A469D7">
                              <w:rPr>
                                <w:rFonts w:ascii="Arial" w:hAnsi="Arial" w:cs="Arial"/>
                                <w:i/>
                                <w:sz w:val="24"/>
                                <w:szCs w:val="24"/>
                              </w:rPr>
                              <w:t>When using the Alternative Approach award criteria, you should copy the indicator’s “</w:t>
                            </w:r>
                            <w:r w:rsidRPr="00A469D7">
                              <w:rPr>
                                <w:rFonts w:ascii="Arial" w:eastAsia="Times New Roman" w:hAnsi="Arial" w:cs="Arial"/>
                                <w:b/>
                                <w:i/>
                                <w:sz w:val="24"/>
                                <w:szCs w:val="24"/>
                                <w:lang w:eastAsia="en-GB"/>
                              </w:rPr>
                              <w:t>Social Value Initiatives</w:t>
                            </w:r>
                            <w:r w:rsidRPr="00A469D7">
                              <w:rPr>
                                <w:rFonts w:ascii="Arial" w:eastAsia="Times New Roman" w:hAnsi="Arial" w:cs="Arial"/>
                                <w:i/>
                                <w:sz w:val="24"/>
                                <w:szCs w:val="24"/>
                                <w:lang w:eastAsia="en-GB"/>
                              </w:rPr>
                              <w:t>”</w:t>
                            </w:r>
                            <w:r w:rsidRPr="00A469D7">
                              <w:rPr>
                                <w:rStyle w:val="CommentReference"/>
                                <w:rFonts w:ascii="Arial" w:hAnsi="Arial" w:cs="Arial"/>
                                <w:b/>
                                <w:i/>
                                <w:sz w:val="24"/>
                                <w:szCs w:val="24"/>
                              </w:rPr>
                              <w:annotationRef/>
                            </w:r>
                            <w:r w:rsidRPr="00A469D7">
                              <w:rPr>
                                <w:rFonts w:ascii="Arial" w:eastAsia="Times New Roman" w:hAnsi="Arial" w:cs="Arial"/>
                                <w:i/>
                                <w:sz w:val="24"/>
                                <w:szCs w:val="24"/>
                                <w:lang w:eastAsia="en-GB"/>
                              </w:rPr>
                              <w:t xml:space="preserve"> into the Supplier Guidance section of the Alternative approach award criteria.</w:t>
                            </w:r>
                          </w:p>
                          <w:p w14:paraId="5DB06265" w14:textId="77777777" w:rsidR="00A469D7" w:rsidRDefault="00A469D7" w:rsidP="00A46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B83B5" id="_x0000_s1027" type="#_x0000_t202" style="position:absolute;margin-left:0;margin-top:21.05pt;width:456pt;height:14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1gEgIAACc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Ho5oU5yJsk2WVwtrqbzFEPkT98d+vBOQcuiUHCkriZ4cbj3IaYj8ieXGM2D0dVWG5MU&#10;3JUbg+wgaAK26QzoP7kZy7qCL+cU++8Q43T+BNHqQKNsdFvwxdlJ5JG3t7ZKgxaENieZUjZ2IDJy&#10;d2Ix9GXPdDWwHHktoToSswinyaVNI6EB/MFZR1NbcP99L1BxZt5b6s5yMpvFMU/KbH49JQUvLeWl&#10;RVhJUAUPnJ3ETUirERmwcEtdrHXi9zmTIWWaxkT7sDlx3C/15PW83+tHAAAA//8DAFBLAwQUAAYA&#10;CAAAACEAvSoVw94AAAAHAQAADwAAAGRycy9kb3ducmV2LnhtbEyPzU7DMBCE70i8g7VIXBB1fqrQ&#10;hmwqhASCWykIrm68TSLidbDdNLw95gTHnRnNfFttZjOIiZzvLSOkiwQEcWN1zy3C2+vD9QqED4q1&#10;GiwTwjd52NTnZ5UqtT3xC0270IpYwr5UCF0IYymlbzoyyi/sSBy9g3VGhXi6VmqnTrHcDDJLkkIa&#10;1XNc6NRI9x01n7ujQVgtn6YP/5xv35viMKzD1c30+OUQLy/mu1sQgebwF4Zf/IgOdWTa2yNrLwaE&#10;+EhAWGYpiOiu0ywKe4Q8TwuQdSX/89c/AAAA//8DAFBLAQItABQABgAIAAAAIQC2gziS/gAAAOEB&#10;AAATAAAAAAAAAAAAAAAAAAAAAABbQ29udGVudF9UeXBlc10ueG1sUEsBAi0AFAAGAAgAAAAhADj9&#10;If/WAAAAlAEAAAsAAAAAAAAAAAAAAAAALwEAAF9yZWxzLy5yZWxzUEsBAi0AFAAGAAgAAAAhALtr&#10;fWASAgAAJwQAAA4AAAAAAAAAAAAAAAAALgIAAGRycy9lMm9Eb2MueG1sUEsBAi0AFAAGAAgAAAAh&#10;AL0qFcPeAAAABwEAAA8AAAAAAAAAAAAAAAAAbAQAAGRycy9kb3ducmV2LnhtbFBLBQYAAAAABAAE&#10;APMAAAB3BQAAAAA=&#10;">
                <v:textbox>
                  <w:txbxContent>
                    <w:p w14:paraId="5D311061" w14:textId="77777777" w:rsidR="00A469D7" w:rsidRPr="00A469D7" w:rsidRDefault="00A469D7" w:rsidP="00A469D7">
                      <w:pPr>
                        <w:rPr>
                          <w:rFonts w:ascii="Arial" w:hAnsi="Arial" w:cs="Arial"/>
                          <w:b/>
                          <w:i/>
                          <w:sz w:val="24"/>
                          <w:szCs w:val="24"/>
                        </w:rPr>
                      </w:pPr>
                      <w:r w:rsidRPr="00A469D7">
                        <w:rPr>
                          <w:rFonts w:ascii="Arial" w:hAnsi="Arial" w:cs="Arial"/>
                          <w:b/>
                          <w:i/>
                          <w:sz w:val="24"/>
                          <w:szCs w:val="24"/>
                        </w:rPr>
                        <w:t xml:space="preserve">You should review the Themes, </w:t>
                      </w:r>
                      <w:proofErr w:type="gramStart"/>
                      <w:r w:rsidRPr="00A469D7">
                        <w:rPr>
                          <w:rFonts w:ascii="Arial" w:hAnsi="Arial" w:cs="Arial"/>
                          <w:b/>
                          <w:i/>
                          <w:sz w:val="24"/>
                          <w:szCs w:val="24"/>
                        </w:rPr>
                        <w:t>Indicators</w:t>
                      </w:r>
                      <w:proofErr w:type="gramEnd"/>
                      <w:r w:rsidRPr="00A469D7">
                        <w:rPr>
                          <w:rFonts w:ascii="Arial" w:hAnsi="Arial" w:cs="Arial"/>
                          <w:b/>
                          <w:i/>
                          <w:sz w:val="24"/>
                          <w:szCs w:val="24"/>
                        </w:rPr>
                        <w:t xml:space="preserve"> and guidance below to decide which Indicator(s) are relevant and proportionate to the subject matter of the contract.  </w:t>
                      </w:r>
                    </w:p>
                    <w:p w14:paraId="41DAD742" w14:textId="70FB2198" w:rsidR="00476D44" w:rsidRPr="007A55FC" w:rsidRDefault="00A469D7" w:rsidP="00A469D7">
                      <w:pPr>
                        <w:rPr>
                          <w:rFonts w:ascii="Arial" w:eastAsia="Times New Roman" w:hAnsi="Arial" w:cs="Arial"/>
                          <w:i/>
                          <w:sz w:val="24"/>
                          <w:szCs w:val="24"/>
                          <w:lang w:eastAsia="en-GB"/>
                        </w:rPr>
                      </w:pPr>
                      <w:r w:rsidRPr="00A469D7">
                        <w:rPr>
                          <w:rFonts w:ascii="Arial" w:hAnsi="Arial" w:cs="Arial"/>
                          <w:i/>
                          <w:sz w:val="24"/>
                          <w:szCs w:val="24"/>
                        </w:rPr>
                        <w:t>When using the Alternative Approach award criteria, you should copy the indicator’s “</w:t>
                      </w:r>
                      <w:r w:rsidRPr="00A469D7">
                        <w:rPr>
                          <w:rFonts w:ascii="Arial" w:eastAsia="Times New Roman" w:hAnsi="Arial" w:cs="Arial"/>
                          <w:b/>
                          <w:i/>
                          <w:sz w:val="24"/>
                          <w:szCs w:val="24"/>
                          <w:lang w:eastAsia="en-GB"/>
                        </w:rPr>
                        <w:t>Social Value Initiatives</w:t>
                      </w:r>
                      <w:r w:rsidRPr="00A469D7">
                        <w:rPr>
                          <w:rFonts w:ascii="Arial" w:eastAsia="Times New Roman" w:hAnsi="Arial" w:cs="Arial"/>
                          <w:i/>
                          <w:sz w:val="24"/>
                          <w:szCs w:val="24"/>
                          <w:lang w:eastAsia="en-GB"/>
                        </w:rPr>
                        <w:t>”</w:t>
                      </w:r>
                      <w:r w:rsidRPr="00A469D7">
                        <w:rPr>
                          <w:rStyle w:val="CommentReference"/>
                          <w:rFonts w:ascii="Arial" w:hAnsi="Arial" w:cs="Arial"/>
                          <w:b/>
                          <w:i/>
                          <w:sz w:val="24"/>
                          <w:szCs w:val="24"/>
                        </w:rPr>
                        <w:annotationRef/>
                      </w:r>
                      <w:r w:rsidRPr="00A469D7">
                        <w:rPr>
                          <w:rFonts w:ascii="Arial" w:eastAsia="Times New Roman" w:hAnsi="Arial" w:cs="Arial"/>
                          <w:i/>
                          <w:sz w:val="24"/>
                          <w:szCs w:val="24"/>
                          <w:lang w:eastAsia="en-GB"/>
                        </w:rPr>
                        <w:t xml:space="preserve"> into the Supplier Guidance section of the Alternative approach award criteria.</w:t>
                      </w:r>
                    </w:p>
                    <w:p w14:paraId="5DB06265" w14:textId="77777777" w:rsidR="00A469D7" w:rsidRDefault="00A469D7" w:rsidP="00A469D7"/>
                  </w:txbxContent>
                </v:textbox>
                <w10:wrap type="square"/>
              </v:shape>
            </w:pict>
          </mc:Fallback>
        </mc:AlternateContent>
      </w:r>
    </w:p>
    <w:p w14:paraId="644592D8" w14:textId="77777777" w:rsidR="00A469D7" w:rsidRPr="00070267" w:rsidRDefault="00A469D7" w:rsidP="00A469D7">
      <w:pPr>
        <w:rPr>
          <w:rFonts w:ascii="Arial" w:hAnsi="Arial" w:cs="Arial"/>
          <w:sz w:val="24"/>
          <w:szCs w:val="24"/>
        </w:rPr>
      </w:pPr>
    </w:p>
    <w:p w14:paraId="5C1F5FD4" w14:textId="77777777" w:rsidR="00A469D7" w:rsidRPr="00070267" w:rsidRDefault="00A469D7" w:rsidP="00A469D7">
      <w:pPr>
        <w:pStyle w:val="Heading1"/>
        <w:rPr>
          <w:rFonts w:ascii="Arial" w:hAnsi="Arial" w:cs="Arial"/>
          <w:sz w:val="24"/>
          <w:szCs w:val="24"/>
        </w:rPr>
      </w:pPr>
      <w:r w:rsidRPr="00070267">
        <w:rPr>
          <w:rFonts w:ascii="Arial" w:hAnsi="Arial" w:cs="Arial"/>
          <w:sz w:val="24"/>
          <w:szCs w:val="24"/>
        </w:rPr>
        <w:t>THEME 1: SECURE EMPLOYMENT AND SKILLS</w:t>
      </w:r>
    </w:p>
    <w:p w14:paraId="3AAC2F6B"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This theme aims to create employment and training opportunities, contribute to in-work progression and skills development, create opportunities for entrepreneurs and support economic growth.  </w:t>
      </w:r>
    </w:p>
    <w:p w14:paraId="7AA3E8D2" w14:textId="77777777" w:rsidR="00A469D7" w:rsidRPr="00070267" w:rsidRDefault="00A469D7" w:rsidP="00A469D7">
      <w:pPr>
        <w:rPr>
          <w:rFonts w:ascii="Arial" w:hAnsi="Arial" w:cs="Arial"/>
          <w:b/>
          <w:color w:val="000000" w:themeColor="text1"/>
          <w:sz w:val="24"/>
          <w:szCs w:val="24"/>
        </w:rPr>
      </w:pPr>
    </w:p>
    <w:p w14:paraId="7D27AF08" w14:textId="77777777" w:rsidR="00A469D7" w:rsidRPr="00070267" w:rsidRDefault="00A469D7" w:rsidP="00A469D7">
      <w:pPr>
        <w:pStyle w:val="Heading2"/>
        <w:rPr>
          <w:rFonts w:ascii="Arial" w:hAnsi="Arial" w:cs="Arial"/>
          <w:sz w:val="24"/>
          <w:szCs w:val="24"/>
        </w:rPr>
      </w:pPr>
      <w:r w:rsidRPr="00070267">
        <w:rPr>
          <w:rFonts w:ascii="Arial" w:hAnsi="Arial" w:cs="Arial"/>
          <w:sz w:val="24"/>
          <w:szCs w:val="24"/>
        </w:rPr>
        <w:t>Indicator 1.1 – Create employment, re-training and other return to work opportunities for those furthest from the labour market</w:t>
      </w:r>
    </w:p>
    <w:p w14:paraId="7672B1BA" w14:textId="77777777" w:rsidR="00A469D7" w:rsidRPr="00070267" w:rsidRDefault="00A469D7" w:rsidP="00A469D7">
      <w:pPr>
        <w:rPr>
          <w:rFonts w:ascii="Arial" w:hAnsi="Arial" w:cs="Arial"/>
          <w:sz w:val="24"/>
          <w:szCs w:val="24"/>
        </w:rPr>
      </w:pPr>
    </w:p>
    <w:p w14:paraId="29191519" w14:textId="77777777" w:rsidR="00A469D7" w:rsidRPr="00070267" w:rsidRDefault="00A469D7" w:rsidP="00A469D7">
      <w:pPr>
        <w:pStyle w:val="Heading3"/>
        <w:rPr>
          <w:rFonts w:ascii="Arial" w:hAnsi="Arial" w:cs="Arial"/>
        </w:rPr>
      </w:pPr>
      <w:r w:rsidRPr="00070267">
        <w:rPr>
          <w:rFonts w:ascii="Arial" w:hAnsi="Arial" w:cs="Arial"/>
        </w:rPr>
        <w:t>When to include</w:t>
      </w:r>
    </w:p>
    <w:p w14:paraId="249D2E5B" w14:textId="6439B26C" w:rsidR="00454965" w:rsidRPr="00070267" w:rsidRDefault="00454965" w:rsidP="00454965">
      <w:pPr>
        <w:rPr>
          <w:rFonts w:ascii="Arial" w:hAnsi="Arial" w:cs="Arial"/>
          <w:sz w:val="24"/>
          <w:szCs w:val="24"/>
        </w:rPr>
      </w:pPr>
      <w:r w:rsidRPr="00070267">
        <w:rPr>
          <w:rFonts w:ascii="Arial" w:hAnsi="Arial" w:cs="Arial"/>
          <w:sz w:val="24"/>
          <w:szCs w:val="24"/>
        </w:rPr>
        <w:t>This indicator is potentially relevant and proportionate to the subject matter of the contract when:</w:t>
      </w:r>
    </w:p>
    <w:p w14:paraId="57790CC1"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sz w:val="24"/>
          <w:szCs w:val="24"/>
        </w:rPr>
        <w:t>The contract involves the recruitment, training, retention and/or support of a contract workforce</w:t>
      </w:r>
    </w:p>
    <w:p w14:paraId="59EB3548"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color w:val="000000" w:themeColor="text1"/>
          <w:sz w:val="24"/>
          <w:szCs w:val="24"/>
        </w:rPr>
        <w:t>The contract relates to a sector where there are high levels of unemployment or relates to a high growth sector or there are skills gaps or shortages in the industry; or</w:t>
      </w:r>
    </w:p>
    <w:p w14:paraId="2F67FDF3"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color w:val="000000" w:themeColor="text1"/>
          <w:sz w:val="24"/>
          <w:szCs w:val="24"/>
        </w:rPr>
        <w:t xml:space="preserve">The work on the contract is likely to be in an area facing high levels of unemployment. </w:t>
      </w:r>
    </w:p>
    <w:p w14:paraId="4386113E" w14:textId="77777777" w:rsidR="00A469D7" w:rsidRPr="00070267" w:rsidRDefault="00A469D7" w:rsidP="00A469D7">
      <w:pPr>
        <w:rPr>
          <w:rFonts w:ascii="Arial" w:hAnsi="Arial" w:cs="Arial"/>
          <w:b/>
          <w:color w:val="000000" w:themeColor="text1"/>
          <w:sz w:val="24"/>
          <w:szCs w:val="24"/>
        </w:rPr>
      </w:pPr>
    </w:p>
    <w:p w14:paraId="095059AF" w14:textId="77777777" w:rsidR="00A469D7" w:rsidRPr="00BA217E" w:rsidRDefault="00A469D7" w:rsidP="00A469D7">
      <w:pPr>
        <w:pStyle w:val="Heading3"/>
        <w:rPr>
          <w:rFonts w:ascii="Arial" w:eastAsia="Times New Roman" w:hAnsi="Arial" w:cs="Arial"/>
          <w:lang w:eastAsia="en-GB"/>
        </w:rPr>
      </w:pPr>
      <w:bookmarkStart w:id="6" w:name="_Hlk116373407"/>
      <w:commentRangeStart w:id="7"/>
      <w:commentRangeStart w:id="8"/>
      <w:r w:rsidRPr="00BA217E">
        <w:rPr>
          <w:rFonts w:ascii="Arial" w:eastAsia="Times New Roman" w:hAnsi="Arial" w:cs="Arial"/>
          <w:lang w:eastAsia="en-GB"/>
        </w:rPr>
        <w:lastRenderedPageBreak/>
        <w:t xml:space="preserve">Social Value Initiatives </w:t>
      </w:r>
      <w:commentRangeEnd w:id="7"/>
      <w:r w:rsidR="00296EA2">
        <w:rPr>
          <w:rStyle w:val="CommentReference"/>
          <w:rFonts w:asciiTheme="minorHAnsi" w:eastAsiaTheme="minorHAnsi" w:hAnsiTheme="minorHAnsi" w:cstheme="minorBidi"/>
          <w:color w:val="auto"/>
        </w:rPr>
        <w:commentReference w:id="7"/>
      </w:r>
      <w:r w:rsidRPr="00BA217E">
        <w:rPr>
          <w:rFonts w:ascii="Arial" w:eastAsia="Times New Roman" w:hAnsi="Arial" w:cs="Arial"/>
          <w:lang w:eastAsia="en-GB"/>
        </w:rPr>
        <w:t>related to this indicator may include, for example:</w:t>
      </w:r>
    </w:p>
    <w:p w14:paraId="6A8D4019" w14:textId="5054459C" w:rsidR="00A469D7" w:rsidRPr="00BA217E" w:rsidRDefault="00A469D7" w:rsidP="00A469D7">
      <w:pPr>
        <w:pStyle w:val="ListParagraph"/>
        <w:numPr>
          <w:ilvl w:val="0"/>
          <w:numId w:val="36"/>
        </w:numPr>
        <w:rPr>
          <w:rFonts w:ascii="Arial" w:eastAsia="Times New Roman" w:hAnsi="Arial" w:cs="Arial"/>
          <w:sz w:val="24"/>
          <w:szCs w:val="24"/>
        </w:rPr>
      </w:pPr>
      <w:r w:rsidRPr="00BA217E">
        <w:rPr>
          <w:rFonts w:ascii="Arial" w:hAnsi="Arial" w:cs="Arial"/>
          <w:sz w:val="24"/>
          <w:szCs w:val="24"/>
        </w:rPr>
        <w:t xml:space="preserve">Paid employment opportunities </w:t>
      </w:r>
      <w:r w:rsidR="00230CEA" w:rsidRPr="00BA217E">
        <w:rPr>
          <w:rFonts w:ascii="Arial" w:hAnsi="Arial" w:cs="Arial"/>
          <w:sz w:val="24"/>
          <w:szCs w:val="24"/>
        </w:rPr>
        <w:t xml:space="preserve">on the contract for </w:t>
      </w:r>
      <w:r w:rsidRPr="00BA217E">
        <w:rPr>
          <w:rFonts w:ascii="Arial" w:hAnsi="Arial" w:cs="Arial"/>
          <w:sz w:val="24"/>
          <w:szCs w:val="24"/>
        </w:rPr>
        <w:t xml:space="preserve">those who face barriers to employment and/or are from deprived areas </w:t>
      </w:r>
    </w:p>
    <w:p w14:paraId="47E101C2" w14:textId="77777777" w:rsidR="00A469D7" w:rsidRPr="00BA217E" w:rsidRDefault="00A469D7" w:rsidP="00A469D7">
      <w:pPr>
        <w:pStyle w:val="ListParagraph"/>
        <w:numPr>
          <w:ilvl w:val="0"/>
          <w:numId w:val="36"/>
        </w:numPr>
        <w:rPr>
          <w:rFonts w:ascii="Arial" w:eastAsia="Times New Roman" w:hAnsi="Arial" w:cs="Arial"/>
          <w:sz w:val="24"/>
          <w:szCs w:val="24"/>
        </w:rPr>
      </w:pPr>
      <w:r w:rsidRPr="00BA217E">
        <w:rPr>
          <w:rFonts w:ascii="Arial" w:hAnsi="Arial" w:cs="Arial"/>
          <w:sz w:val="24"/>
          <w:szCs w:val="24"/>
        </w:rPr>
        <w:t>Apprenticeship opportunities</w:t>
      </w:r>
    </w:p>
    <w:p w14:paraId="1E0D40ED" w14:textId="77777777" w:rsidR="00A469D7" w:rsidRPr="00BA217E" w:rsidRDefault="00A469D7" w:rsidP="00A469D7">
      <w:pPr>
        <w:pStyle w:val="ListParagraph"/>
        <w:numPr>
          <w:ilvl w:val="0"/>
          <w:numId w:val="36"/>
        </w:numPr>
        <w:rPr>
          <w:rFonts w:ascii="Arial" w:hAnsi="Arial" w:cs="Arial"/>
          <w:sz w:val="24"/>
          <w:szCs w:val="24"/>
        </w:rPr>
      </w:pPr>
      <w:r w:rsidRPr="00BA217E">
        <w:rPr>
          <w:rFonts w:ascii="Arial" w:hAnsi="Arial" w:cs="Arial"/>
          <w:sz w:val="24"/>
          <w:szCs w:val="24"/>
        </w:rPr>
        <w:t>Work experience placements for those who face barriers to employment and/or are from deprived areas</w:t>
      </w:r>
    </w:p>
    <w:p w14:paraId="7D808894" w14:textId="77777777" w:rsidR="00A469D7" w:rsidRPr="00BA217E" w:rsidRDefault="00A469D7" w:rsidP="00A469D7">
      <w:pPr>
        <w:pStyle w:val="ListParagraph"/>
        <w:numPr>
          <w:ilvl w:val="0"/>
          <w:numId w:val="36"/>
        </w:numPr>
        <w:rPr>
          <w:rFonts w:ascii="Arial" w:hAnsi="Arial" w:cs="Arial"/>
          <w:sz w:val="24"/>
          <w:szCs w:val="24"/>
        </w:rPr>
      </w:pPr>
      <w:r w:rsidRPr="00BA217E">
        <w:rPr>
          <w:rFonts w:ascii="Arial" w:hAnsi="Arial" w:cs="Arial"/>
          <w:sz w:val="24"/>
          <w:szCs w:val="24"/>
        </w:rPr>
        <w:t>Training/support and guidance in place for work experience placement participants, including progression support</w:t>
      </w:r>
    </w:p>
    <w:p w14:paraId="470496B8" w14:textId="77777777" w:rsidR="00A469D7" w:rsidRPr="00BA217E" w:rsidRDefault="00A469D7" w:rsidP="00A469D7">
      <w:pPr>
        <w:pStyle w:val="ListParagraph"/>
        <w:numPr>
          <w:ilvl w:val="0"/>
          <w:numId w:val="36"/>
        </w:numPr>
        <w:rPr>
          <w:rFonts w:ascii="Arial" w:eastAsia="Times New Roman" w:hAnsi="Arial" w:cs="Arial"/>
          <w:sz w:val="24"/>
          <w:szCs w:val="24"/>
          <w:lang w:eastAsia="en-GB"/>
        </w:rPr>
      </w:pPr>
      <w:r w:rsidRPr="00BA217E">
        <w:rPr>
          <w:rFonts w:ascii="Arial" w:hAnsi="Arial" w:cs="Arial"/>
          <w:sz w:val="24"/>
          <w:szCs w:val="24"/>
        </w:rPr>
        <w:t xml:space="preserve">Support related to skills and educational development designed to encourage people to enter or re-enter employment and training </w:t>
      </w:r>
    </w:p>
    <w:p w14:paraId="1616DB8D" w14:textId="77777777" w:rsidR="00A469D7" w:rsidRPr="00BA217E" w:rsidRDefault="00A469D7" w:rsidP="00A469D7">
      <w:pPr>
        <w:pStyle w:val="ListParagraph"/>
        <w:numPr>
          <w:ilvl w:val="0"/>
          <w:numId w:val="36"/>
        </w:numPr>
        <w:rPr>
          <w:rFonts w:ascii="Arial" w:hAnsi="Arial" w:cs="Arial"/>
          <w:sz w:val="24"/>
          <w:szCs w:val="24"/>
        </w:rPr>
      </w:pPr>
      <w:r w:rsidRPr="00BA217E">
        <w:rPr>
          <w:rFonts w:ascii="Arial" w:hAnsi="Arial" w:cs="Arial"/>
          <w:sz w:val="24"/>
          <w:szCs w:val="24"/>
        </w:rPr>
        <w:t>Initiatives which encourage people who face barriers to employment/or are from deprived areas to apply for employment opportunities on the contract</w:t>
      </w:r>
      <w:commentRangeEnd w:id="8"/>
      <w:r w:rsidRPr="00BA217E">
        <w:rPr>
          <w:rStyle w:val="CommentReference"/>
        </w:rPr>
        <w:commentReference w:id="8"/>
      </w:r>
    </w:p>
    <w:bookmarkEnd w:id="6"/>
    <w:p w14:paraId="05F16760" w14:textId="77777777" w:rsidR="00A469D7" w:rsidRPr="00070267" w:rsidRDefault="00A469D7" w:rsidP="00A469D7">
      <w:pPr>
        <w:rPr>
          <w:rFonts w:ascii="Arial" w:hAnsi="Arial" w:cs="Arial"/>
          <w:b/>
          <w:color w:val="000000" w:themeColor="text1"/>
          <w:sz w:val="24"/>
          <w:szCs w:val="24"/>
        </w:rPr>
      </w:pPr>
    </w:p>
    <w:p w14:paraId="1917755D" w14:textId="77777777" w:rsidR="00A469D7" w:rsidRPr="00070267" w:rsidRDefault="00A469D7" w:rsidP="00A469D7">
      <w:pPr>
        <w:pStyle w:val="Heading2"/>
        <w:rPr>
          <w:rFonts w:ascii="Arial" w:eastAsia="Times New Roman" w:hAnsi="Arial" w:cs="Arial"/>
          <w:sz w:val="24"/>
          <w:szCs w:val="24"/>
          <w:lang w:eastAsia="en-GB"/>
        </w:rPr>
      </w:pPr>
      <w:r w:rsidRPr="00070267">
        <w:rPr>
          <w:rFonts w:ascii="Arial" w:hAnsi="Arial" w:cs="Arial"/>
          <w:sz w:val="24"/>
          <w:szCs w:val="24"/>
        </w:rPr>
        <w:t xml:space="preserve">Indicator 1.2 - Create employment opportunities particularly for those who face barriers to employment and/or who </w:t>
      </w:r>
      <w:proofErr w:type="gramStart"/>
      <w:r w:rsidRPr="00070267">
        <w:rPr>
          <w:rFonts w:ascii="Arial" w:hAnsi="Arial" w:cs="Arial"/>
          <w:sz w:val="24"/>
          <w:szCs w:val="24"/>
        </w:rPr>
        <w:t>are located in</w:t>
      </w:r>
      <w:proofErr w:type="gramEnd"/>
      <w:r w:rsidRPr="00070267">
        <w:rPr>
          <w:rFonts w:ascii="Arial" w:hAnsi="Arial" w:cs="Arial"/>
          <w:sz w:val="24"/>
          <w:szCs w:val="24"/>
        </w:rPr>
        <w:t xml:space="preserve"> deprived areas</w:t>
      </w:r>
    </w:p>
    <w:p w14:paraId="33FE400F" w14:textId="77777777" w:rsidR="00A469D7" w:rsidRPr="00070267" w:rsidRDefault="00A469D7" w:rsidP="00A469D7">
      <w:pPr>
        <w:rPr>
          <w:rFonts w:ascii="Arial" w:hAnsi="Arial" w:cs="Arial"/>
          <w:b/>
          <w:color w:val="000000" w:themeColor="text1"/>
          <w:sz w:val="24"/>
          <w:szCs w:val="24"/>
        </w:rPr>
      </w:pPr>
    </w:p>
    <w:p w14:paraId="3BEC6008" w14:textId="77777777" w:rsidR="00A469D7" w:rsidRPr="00070267" w:rsidRDefault="00A469D7" w:rsidP="00A469D7">
      <w:pPr>
        <w:pStyle w:val="Heading3"/>
        <w:rPr>
          <w:rFonts w:ascii="Arial" w:hAnsi="Arial" w:cs="Arial"/>
        </w:rPr>
      </w:pPr>
      <w:r w:rsidRPr="00070267">
        <w:rPr>
          <w:rFonts w:ascii="Arial" w:hAnsi="Arial" w:cs="Arial"/>
        </w:rPr>
        <w:t>When to include</w:t>
      </w:r>
    </w:p>
    <w:p w14:paraId="762CF1EA"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the contract value is </w:t>
      </w:r>
      <w:proofErr w:type="gramStart"/>
      <w:r w:rsidRPr="00070267">
        <w:rPr>
          <w:rFonts w:ascii="Arial" w:hAnsi="Arial" w:cs="Arial"/>
          <w:sz w:val="24"/>
          <w:szCs w:val="24"/>
        </w:rPr>
        <w:t>in excess of</w:t>
      </w:r>
      <w:proofErr w:type="gramEnd"/>
      <w:r w:rsidRPr="00070267">
        <w:rPr>
          <w:rFonts w:ascii="Arial" w:hAnsi="Arial" w:cs="Arial"/>
          <w:sz w:val="24"/>
          <w:szCs w:val="24"/>
        </w:rPr>
        <w:t xml:space="preserve"> £500k per annum and:</w:t>
      </w:r>
    </w:p>
    <w:p w14:paraId="35498423"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sz w:val="24"/>
          <w:szCs w:val="24"/>
        </w:rPr>
        <w:t>The contract involves the recruitment, training, retention and/or support of a contract workforce</w:t>
      </w:r>
    </w:p>
    <w:p w14:paraId="605EFC5E"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color w:val="000000" w:themeColor="text1"/>
          <w:sz w:val="24"/>
          <w:szCs w:val="24"/>
        </w:rPr>
        <w:t>The contract relates to a sector where there are high levels of unemployment or relates to a high growth sector or there are skills gaps or shortages in the industry; or</w:t>
      </w:r>
    </w:p>
    <w:p w14:paraId="37049131"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color w:val="000000" w:themeColor="text1"/>
          <w:sz w:val="24"/>
          <w:szCs w:val="24"/>
        </w:rPr>
        <w:t xml:space="preserve">The work on the contract is likely to be in an area facing high levels of unemployment. </w:t>
      </w:r>
    </w:p>
    <w:p w14:paraId="4542E5FC" w14:textId="77777777" w:rsidR="00A469D7" w:rsidRPr="00070267" w:rsidRDefault="00A469D7" w:rsidP="00A469D7">
      <w:pPr>
        <w:rPr>
          <w:rFonts w:ascii="Arial" w:eastAsia="Times New Roman" w:hAnsi="Arial" w:cs="Arial"/>
          <w:b/>
          <w:color w:val="000000" w:themeColor="text1"/>
          <w:sz w:val="24"/>
          <w:szCs w:val="24"/>
          <w:lang w:eastAsia="en-GB"/>
        </w:rPr>
      </w:pPr>
    </w:p>
    <w:p w14:paraId="327DBE94" w14:textId="77777777" w:rsidR="00A469D7" w:rsidRPr="00070267" w:rsidRDefault="00A469D7" w:rsidP="00A469D7">
      <w:pPr>
        <w:pStyle w:val="Heading3"/>
        <w:rPr>
          <w:rFonts w:ascii="Arial" w:eastAsia="Times New Roman" w:hAnsi="Arial" w:cs="Arial"/>
          <w:lang w:eastAsia="en-GB"/>
        </w:rPr>
      </w:pPr>
      <w:r w:rsidRPr="00070267">
        <w:rPr>
          <w:rFonts w:ascii="Arial" w:eastAsia="Times New Roman" w:hAnsi="Arial" w:cs="Arial"/>
          <w:lang w:eastAsia="en-GB"/>
        </w:rPr>
        <w:t>Social Value initiatives related to this indicator may include, for example:</w:t>
      </w:r>
    </w:p>
    <w:p w14:paraId="1D04F8ED" w14:textId="6F4A44B3" w:rsidR="00A469D7" w:rsidRPr="00070267" w:rsidRDefault="00A469D7" w:rsidP="00A469D7">
      <w:pPr>
        <w:pStyle w:val="ListParagraph"/>
        <w:numPr>
          <w:ilvl w:val="0"/>
          <w:numId w:val="34"/>
        </w:numPr>
        <w:rPr>
          <w:rFonts w:ascii="Arial" w:hAnsi="Arial" w:cs="Arial"/>
          <w:sz w:val="24"/>
          <w:szCs w:val="24"/>
        </w:rPr>
      </w:pPr>
      <w:r w:rsidRPr="00070267">
        <w:rPr>
          <w:rFonts w:ascii="Arial" w:hAnsi="Arial" w:cs="Arial"/>
          <w:sz w:val="24"/>
          <w:szCs w:val="24"/>
        </w:rPr>
        <w:t xml:space="preserve">Paid </w:t>
      </w:r>
      <w:r w:rsidRPr="00576261">
        <w:rPr>
          <w:rFonts w:ascii="Arial" w:hAnsi="Arial" w:cs="Arial"/>
          <w:sz w:val="24"/>
          <w:szCs w:val="24"/>
        </w:rPr>
        <w:t xml:space="preserve">employment opportunities </w:t>
      </w:r>
      <w:r w:rsidR="00576261" w:rsidRPr="00576261">
        <w:rPr>
          <w:rFonts w:ascii="Arial" w:hAnsi="Arial" w:cs="Arial"/>
          <w:sz w:val="24"/>
          <w:szCs w:val="24"/>
        </w:rPr>
        <w:t xml:space="preserve">on the contract </w:t>
      </w:r>
      <w:r w:rsidRPr="00576261">
        <w:rPr>
          <w:rFonts w:ascii="Arial" w:hAnsi="Arial" w:cs="Arial"/>
          <w:sz w:val="24"/>
          <w:szCs w:val="24"/>
        </w:rPr>
        <w:t>for those who face</w:t>
      </w:r>
      <w:r w:rsidRPr="00070267">
        <w:rPr>
          <w:rFonts w:ascii="Arial" w:hAnsi="Arial" w:cs="Arial"/>
          <w:sz w:val="24"/>
          <w:szCs w:val="24"/>
        </w:rPr>
        <w:t xml:space="preserve"> barriers to employment and/or are from deprived areas</w:t>
      </w:r>
    </w:p>
    <w:p w14:paraId="62CE68AC" w14:textId="67490D05" w:rsidR="00A469D7" w:rsidRPr="00070267" w:rsidRDefault="00A469D7" w:rsidP="00A469D7">
      <w:pPr>
        <w:pStyle w:val="ListParagraph"/>
        <w:numPr>
          <w:ilvl w:val="0"/>
          <w:numId w:val="34"/>
        </w:numPr>
        <w:rPr>
          <w:rFonts w:ascii="Arial" w:eastAsia="Times New Roman" w:hAnsi="Arial" w:cs="Arial"/>
          <w:sz w:val="24"/>
          <w:szCs w:val="24"/>
        </w:rPr>
      </w:pPr>
      <w:r w:rsidRPr="00070267">
        <w:rPr>
          <w:rFonts w:ascii="Arial" w:hAnsi="Arial" w:cs="Arial"/>
          <w:sz w:val="24"/>
          <w:szCs w:val="24"/>
        </w:rPr>
        <w:t>Apprenticeship opportunities</w:t>
      </w:r>
      <w:r w:rsidR="00576261">
        <w:rPr>
          <w:rFonts w:ascii="Arial" w:hAnsi="Arial" w:cs="Arial"/>
          <w:sz w:val="24"/>
          <w:szCs w:val="24"/>
        </w:rPr>
        <w:t xml:space="preserve"> on the contract</w:t>
      </w:r>
    </w:p>
    <w:p w14:paraId="239280C1" w14:textId="77777777" w:rsidR="00A469D7" w:rsidRPr="00070267" w:rsidRDefault="00A469D7" w:rsidP="00A469D7">
      <w:pPr>
        <w:pStyle w:val="ListParagraph"/>
        <w:numPr>
          <w:ilvl w:val="0"/>
          <w:numId w:val="34"/>
        </w:numPr>
        <w:rPr>
          <w:rFonts w:ascii="Arial" w:hAnsi="Arial" w:cs="Arial"/>
          <w:sz w:val="24"/>
          <w:szCs w:val="24"/>
        </w:rPr>
      </w:pPr>
      <w:r w:rsidRPr="00070267">
        <w:rPr>
          <w:rFonts w:ascii="Arial" w:hAnsi="Arial" w:cs="Arial"/>
          <w:sz w:val="24"/>
          <w:szCs w:val="24"/>
        </w:rPr>
        <w:lastRenderedPageBreak/>
        <w:t>Initiatives which encourage people who face barriers to employment/or are from deprived areas to apply for employment opportunities on the contract</w:t>
      </w:r>
    </w:p>
    <w:p w14:paraId="46621FAA" w14:textId="77777777" w:rsidR="00A469D7" w:rsidRPr="00070267" w:rsidRDefault="00A469D7" w:rsidP="00A469D7">
      <w:pPr>
        <w:pStyle w:val="ListParagraph"/>
        <w:numPr>
          <w:ilvl w:val="0"/>
          <w:numId w:val="35"/>
        </w:numPr>
        <w:ind w:left="709"/>
        <w:rPr>
          <w:rFonts w:ascii="Arial" w:hAnsi="Arial" w:cs="Arial"/>
          <w:sz w:val="24"/>
          <w:szCs w:val="24"/>
          <w:lang w:eastAsia="en-GB"/>
        </w:rPr>
      </w:pPr>
      <w:r w:rsidRPr="00070267">
        <w:rPr>
          <w:rFonts w:ascii="Arial" w:hAnsi="Arial" w:cs="Arial"/>
          <w:sz w:val="24"/>
          <w:szCs w:val="24"/>
        </w:rPr>
        <w:t>Initiatives which increase the representation of disabled people in the contract workforce</w:t>
      </w:r>
    </w:p>
    <w:p w14:paraId="3D659566" w14:textId="77777777" w:rsidR="00A469D7" w:rsidRPr="00070267" w:rsidRDefault="00A469D7" w:rsidP="00A469D7">
      <w:pPr>
        <w:rPr>
          <w:rFonts w:ascii="Arial" w:eastAsia="Times New Roman" w:hAnsi="Arial" w:cs="Arial"/>
          <w:b/>
          <w:color w:val="000000" w:themeColor="text1"/>
          <w:sz w:val="24"/>
          <w:szCs w:val="24"/>
          <w:lang w:eastAsia="en-GB"/>
        </w:rPr>
      </w:pPr>
    </w:p>
    <w:p w14:paraId="7D213F52" w14:textId="77777777" w:rsidR="00A469D7" w:rsidRPr="00070267" w:rsidRDefault="00A469D7" w:rsidP="00A469D7">
      <w:pPr>
        <w:pStyle w:val="Heading2"/>
        <w:rPr>
          <w:rFonts w:ascii="Arial" w:eastAsia="Times New Roman" w:hAnsi="Arial" w:cs="Arial"/>
          <w:sz w:val="24"/>
          <w:szCs w:val="24"/>
          <w:lang w:eastAsia="en-GB"/>
        </w:rPr>
      </w:pPr>
      <w:r w:rsidRPr="00724749">
        <w:rPr>
          <w:rFonts w:ascii="Arial" w:eastAsia="Times New Roman" w:hAnsi="Arial" w:cs="Arial"/>
          <w:sz w:val="24"/>
          <w:szCs w:val="24"/>
          <w:lang w:eastAsia="en-GB"/>
        </w:rPr>
        <w:t>Indicator 1.3 – Create employment and training opportunities in industries with known skills shortages or in high growth sectors</w:t>
      </w:r>
    </w:p>
    <w:p w14:paraId="7F8721C0" w14:textId="77777777" w:rsidR="00A469D7" w:rsidRPr="00070267" w:rsidRDefault="00A469D7" w:rsidP="00A469D7">
      <w:pPr>
        <w:rPr>
          <w:rFonts w:ascii="Arial" w:hAnsi="Arial" w:cs="Arial"/>
          <w:sz w:val="24"/>
          <w:szCs w:val="24"/>
          <w:lang w:eastAsia="en-GB"/>
        </w:rPr>
      </w:pPr>
    </w:p>
    <w:p w14:paraId="7E26B16A" w14:textId="77777777" w:rsidR="00A469D7" w:rsidRPr="00070267" w:rsidRDefault="00A469D7" w:rsidP="00A469D7">
      <w:pPr>
        <w:pStyle w:val="Heading3"/>
        <w:rPr>
          <w:rFonts w:ascii="Arial" w:hAnsi="Arial" w:cs="Arial"/>
          <w:lang w:eastAsia="en-GB"/>
        </w:rPr>
      </w:pPr>
      <w:r w:rsidRPr="00070267">
        <w:rPr>
          <w:rFonts w:ascii="Arial" w:hAnsi="Arial" w:cs="Arial"/>
          <w:lang w:eastAsia="en-GB"/>
        </w:rPr>
        <w:t>When to include</w:t>
      </w:r>
    </w:p>
    <w:p w14:paraId="53D51BF2" w14:textId="602F1D74" w:rsidR="0075411C" w:rsidRPr="007A55FC" w:rsidRDefault="0075411C" w:rsidP="007A55FC">
      <w:pPr>
        <w:rPr>
          <w:rFonts w:ascii="Arial" w:hAnsi="Arial" w:cs="Arial"/>
          <w:sz w:val="24"/>
          <w:szCs w:val="24"/>
        </w:rPr>
      </w:pPr>
      <w:r w:rsidRPr="007A55FC">
        <w:rPr>
          <w:rFonts w:ascii="Arial" w:hAnsi="Arial" w:cs="Arial"/>
          <w:sz w:val="24"/>
          <w:szCs w:val="24"/>
        </w:rPr>
        <w:t>This indicator is potentially relevant and proportionate to the subject matter of the contract when:</w:t>
      </w:r>
    </w:p>
    <w:p w14:paraId="6BE3D7FB" w14:textId="77777777" w:rsidR="00A469D7" w:rsidRPr="00070267" w:rsidRDefault="00A469D7" w:rsidP="00A469D7">
      <w:pPr>
        <w:pStyle w:val="ListParagraph"/>
        <w:numPr>
          <w:ilvl w:val="0"/>
          <w:numId w:val="7"/>
        </w:numPr>
        <w:rPr>
          <w:rFonts w:ascii="Arial" w:hAnsi="Arial" w:cs="Arial"/>
          <w:b/>
          <w:sz w:val="24"/>
          <w:szCs w:val="24"/>
        </w:rPr>
      </w:pPr>
      <w:r w:rsidRPr="00070267">
        <w:rPr>
          <w:rFonts w:ascii="Arial" w:hAnsi="Arial" w:cs="Arial"/>
          <w:sz w:val="24"/>
          <w:szCs w:val="24"/>
        </w:rPr>
        <w:t>the contract relates to a sector with known skills gaps or shortages</w:t>
      </w:r>
    </w:p>
    <w:p w14:paraId="1EE1A4AF" w14:textId="77777777" w:rsidR="00A469D7" w:rsidRPr="00070267" w:rsidRDefault="00A469D7" w:rsidP="00A469D7">
      <w:pPr>
        <w:pStyle w:val="ListParagraph"/>
        <w:numPr>
          <w:ilvl w:val="0"/>
          <w:numId w:val="7"/>
        </w:numPr>
        <w:rPr>
          <w:rFonts w:ascii="Arial" w:hAnsi="Arial" w:cs="Arial"/>
          <w:b/>
          <w:sz w:val="24"/>
          <w:szCs w:val="24"/>
        </w:rPr>
      </w:pPr>
      <w:r w:rsidRPr="00070267">
        <w:rPr>
          <w:rFonts w:ascii="Arial" w:hAnsi="Arial" w:cs="Arial"/>
          <w:sz w:val="24"/>
          <w:szCs w:val="24"/>
        </w:rPr>
        <w:t>the contract relates to a high growth sector</w:t>
      </w:r>
    </w:p>
    <w:p w14:paraId="517781A6" w14:textId="77777777" w:rsidR="00A469D7" w:rsidRPr="00070267" w:rsidRDefault="00A469D7" w:rsidP="00A469D7">
      <w:pPr>
        <w:pStyle w:val="ListParagraph"/>
        <w:numPr>
          <w:ilvl w:val="0"/>
          <w:numId w:val="7"/>
        </w:numPr>
        <w:rPr>
          <w:rFonts w:ascii="Arial" w:hAnsi="Arial" w:cs="Arial"/>
          <w:b/>
          <w:sz w:val="24"/>
          <w:szCs w:val="24"/>
        </w:rPr>
      </w:pPr>
      <w:r w:rsidRPr="00070267">
        <w:rPr>
          <w:rFonts w:ascii="Arial" w:hAnsi="Arial" w:cs="Arial"/>
          <w:sz w:val="24"/>
          <w:szCs w:val="24"/>
        </w:rPr>
        <w:t>the contract relates to a sector where the work is traditionally seen as low skilled and there is a lack of in-work progression</w:t>
      </w:r>
    </w:p>
    <w:p w14:paraId="70B5A05B" w14:textId="77777777" w:rsidR="00A469D7" w:rsidRPr="00070267" w:rsidRDefault="00A469D7" w:rsidP="00A469D7">
      <w:pPr>
        <w:rPr>
          <w:rFonts w:ascii="Arial" w:hAnsi="Arial" w:cs="Arial"/>
          <w:b/>
          <w:sz w:val="24"/>
          <w:szCs w:val="24"/>
        </w:rPr>
      </w:pPr>
    </w:p>
    <w:p w14:paraId="02D5C836" w14:textId="77777777" w:rsidR="00A469D7" w:rsidRPr="00070267" w:rsidRDefault="00A469D7" w:rsidP="00A469D7">
      <w:pPr>
        <w:pStyle w:val="Heading3"/>
        <w:rPr>
          <w:rFonts w:ascii="Arial" w:eastAsia="Times New Roman" w:hAnsi="Arial" w:cs="Arial"/>
          <w:lang w:eastAsia="en-GB"/>
        </w:rPr>
      </w:pPr>
      <w:bookmarkStart w:id="9" w:name="_Hlk115957651"/>
      <w:r w:rsidRPr="00070267">
        <w:rPr>
          <w:rFonts w:ascii="Arial" w:eastAsia="Times New Roman" w:hAnsi="Arial" w:cs="Arial"/>
          <w:lang w:eastAsia="en-GB"/>
        </w:rPr>
        <w:t>Social Value Initiatives related to this indicator may include, for example:</w:t>
      </w:r>
    </w:p>
    <w:p w14:paraId="7171C5B7" w14:textId="190CC656" w:rsidR="00B862E5" w:rsidRPr="00576261" w:rsidRDefault="00B862E5" w:rsidP="00A469D7">
      <w:pPr>
        <w:pStyle w:val="ListParagraph"/>
        <w:numPr>
          <w:ilvl w:val="0"/>
          <w:numId w:val="36"/>
        </w:numPr>
        <w:rPr>
          <w:rFonts w:ascii="Arial" w:eastAsia="Times New Roman" w:hAnsi="Arial" w:cs="Arial"/>
          <w:sz w:val="24"/>
          <w:szCs w:val="24"/>
        </w:rPr>
      </w:pPr>
      <w:r>
        <w:rPr>
          <w:rFonts w:ascii="Arial" w:eastAsia="Times New Roman" w:hAnsi="Arial" w:cs="Arial"/>
          <w:sz w:val="24"/>
          <w:szCs w:val="24"/>
        </w:rPr>
        <w:t xml:space="preserve">Paid </w:t>
      </w:r>
      <w:r w:rsidRPr="00576261">
        <w:rPr>
          <w:rFonts w:ascii="Arial" w:eastAsia="Times New Roman" w:hAnsi="Arial" w:cs="Arial"/>
          <w:sz w:val="24"/>
          <w:szCs w:val="24"/>
        </w:rPr>
        <w:t xml:space="preserve">employment opportunities </w:t>
      </w:r>
      <w:r w:rsidR="00576261" w:rsidRPr="00576261">
        <w:rPr>
          <w:rFonts w:ascii="Arial" w:eastAsia="Times New Roman" w:hAnsi="Arial" w:cs="Arial"/>
          <w:sz w:val="24"/>
          <w:szCs w:val="24"/>
        </w:rPr>
        <w:t xml:space="preserve">on the contract </w:t>
      </w:r>
      <w:r w:rsidRPr="00576261">
        <w:rPr>
          <w:rFonts w:ascii="Arial" w:eastAsia="Times New Roman" w:hAnsi="Arial" w:cs="Arial"/>
          <w:sz w:val="24"/>
          <w:szCs w:val="24"/>
        </w:rPr>
        <w:t>for those who face barriers to employment and/or are from deprived areas</w:t>
      </w:r>
    </w:p>
    <w:p w14:paraId="4CFA8023" w14:textId="7D6B7F5F" w:rsidR="00A469D7" w:rsidRPr="00576261" w:rsidRDefault="00A469D7" w:rsidP="00A469D7">
      <w:pPr>
        <w:pStyle w:val="ListParagraph"/>
        <w:numPr>
          <w:ilvl w:val="0"/>
          <w:numId w:val="36"/>
        </w:numPr>
        <w:rPr>
          <w:rFonts w:ascii="Arial" w:eastAsia="Times New Roman" w:hAnsi="Arial" w:cs="Arial"/>
          <w:sz w:val="24"/>
          <w:szCs w:val="24"/>
        </w:rPr>
      </w:pPr>
      <w:r w:rsidRPr="00576261">
        <w:rPr>
          <w:rFonts w:ascii="Arial" w:hAnsi="Arial" w:cs="Arial"/>
          <w:sz w:val="24"/>
          <w:szCs w:val="24"/>
        </w:rPr>
        <w:t>Apprenticeship opportunities</w:t>
      </w:r>
      <w:r w:rsidR="00576261" w:rsidRPr="00576261">
        <w:rPr>
          <w:rFonts w:ascii="Arial" w:hAnsi="Arial" w:cs="Arial"/>
          <w:sz w:val="24"/>
          <w:szCs w:val="24"/>
        </w:rPr>
        <w:t xml:space="preserve"> on the contract</w:t>
      </w:r>
    </w:p>
    <w:p w14:paraId="4112922F" w14:textId="650F04E3" w:rsidR="00A469D7" w:rsidRPr="00070267" w:rsidRDefault="0075411C" w:rsidP="00A469D7">
      <w:pPr>
        <w:pStyle w:val="ListParagraph"/>
        <w:numPr>
          <w:ilvl w:val="0"/>
          <w:numId w:val="36"/>
        </w:numPr>
        <w:rPr>
          <w:rFonts w:ascii="Arial" w:hAnsi="Arial" w:cs="Arial"/>
          <w:sz w:val="24"/>
          <w:szCs w:val="24"/>
        </w:rPr>
      </w:pPr>
      <w:r>
        <w:rPr>
          <w:rFonts w:ascii="Arial" w:hAnsi="Arial" w:cs="Arial"/>
          <w:sz w:val="24"/>
          <w:szCs w:val="24"/>
        </w:rPr>
        <w:t>Unpaid w</w:t>
      </w:r>
      <w:r w:rsidR="00A469D7" w:rsidRPr="00576261">
        <w:rPr>
          <w:rFonts w:ascii="Arial" w:hAnsi="Arial" w:cs="Arial"/>
          <w:sz w:val="24"/>
          <w:szCs w:val="24"/>
        </w:rPr>
        <w:t xml:space="preserve">ork placements </w:t>
      </w:r>
      <w:r w:rsidR="00576261" w:rsidRPr="00576261">
        <w:rPr>
          <w:rFonts w:ascii="Arial" w:hAnsi="Arial" w:cs="Arial"/>
          <w:sz w:val="24"/>
          <w:szCs w:val="24"/>
        </w:rPr>
        <w:t xml:space="preserve">on the contract </w:t>
      </w:r>
      <w:r w:rsidR="00A469D7" w:rsidRPr="00576261">
        <w:rPr>
          <w:rFonts w:ascii="Arial" w:hAnsi="Arial" w:cs="Arial"/>
          <w:sz w:val="24"/>
          <w:szCs w:val="24"/>
        </w:rPr>
        <w:t>for those who</w:t>
      </w:r>
      <w:r w:rsidR="00A469D7" w:rsidRPr="00070267">
        <w:rPr>
          <w:rFonts w:ascii="Arial" w:hAnsi="Arial" w:cs="Arial"/>
          <w:sz w:val="24"/>
          <w:szCs w:val="24"/>
        </w:rPr>
        <w:t xml:space="preserve"> face barriers to employment and/or are from deprived areas</w:t>
      </w:r>
    </w:p>
    <w:p w14:paraId="007EFC41" w14:textId="0C3B736D" w:rsidR="00A469D7" w:rsidRPr="00070267" w:rsidRDefault="00A469D7" w:rsidP="00A469D7">
      <w:pPr>
        <w:pStyle w:val="ListParagraph"/>
        <w:numPr>
          <w:ilvl w:val="0"/>
          <w:numId w:val="36"/>
        </w:numPr>
        <w:rPr>
          <w:rFonts w:ascii="Arial" w:hAnsi="Arial" w:cs="Arial"/>
          <w:sz w:val="24"/>
          <w:szCs w:val="24"/>
        </w:rPr>
      </w:pPr>
      <w:r w:rsidRPr="00070267">
        <w:rPr>
          <w:rFonts w:ascii="Arial" w:hAnsi="Arial" w:cs="Arial"/>
          <w:sz w:val="24"/>
          <w:szCs w:val="24"/>
        </w:rPr>
        <w:t>Training/support and guidance in place for work placement participants, including progression support</w:t>
      </w:r>
    </w:p>
    <w:p w14:paraId="22A001A9" w14:textId="77777777" w:rsidR="00A469D7" w:rsidRPr="00070267" w:rsidRDefault="00A469D7" w:rsidP="00A469D7">
      <w:pPr>
        <w:pStyle w:val="ListParagraph"/>
        <w:numPr>
          <w:ilvl w:val="0"/>
          <w:numId w:val="36"/>
        </w:numPr>
        <w:rPr>
          <w:rFonts w:ascii="Arial" w:eastAsia="Times New Roman" w:hAnsi="Arial" w:cs="Arial"/>
          <w:sz w:val="24"/>
          <w:szCs w:val="24"/>
          <w:lang w:eastAsia="en-GB"/>
        </w:rPr>
      </w:pPr>
      <w:r w:rsidRPr="00070267">
        <w:rPr>
          <w:rFonts w:ascii="Arial" w:hAnsi="Arial" w:cs="Arial"/>
          <w:sz w:val="24"/>
          <w:szCs w:val="24"/>
        </w:rPr>
        <w:t>Support related to skills and educational development designed to encourage people to consider employment and training opportunities in industries with known skills shortages or in high growth sectors</w:t>
      </w:r>
    </w:p>
    <w:p w14:paraId="6F6C8523" w14:textId="35B4F208" w:rsidR="00A469D7" w:rsidRDefault="00A469D7" w:rsidP="00A469D7">
      <w:pPr>
        <w:pStyle w:val="ListParagraph"/>
        <w:numPr>
          <w:ilvl w:val="0"/>
          <w:numId w:val="36"/>
        </w:numPr>
        <w:rPr>
          <w:rFonts w:ascii="Arial" w:hAnsi="Arial" w:cs="Arial"/>
          <w:sz w:val="24"/>
          <w:szCs w:val="24"/>
        </w:rPr>
      </w:pPr>
      <w:r w:rsidRPr="00070267">
        <w:rPr>
          <w:rFonts w:ascii="Arial" w:hAnsi="Arial" w:cs="Arial"/>
          <w:sz w:val="24"/>
          <w:szCs w:val="24"/>
        </w:rPr>
        <w:t>Training and mentoring for disadvantaged groups, including continuous development and progression</w:t>
      </w:r>
    </w:p>
    <w:p w14:paraId="79B5EB94" w14:textId="300D3C93" w:rsidR="00B862E5" w:rsidRPr="00070267" w:rsidRDefault="00B862E5" w:rsidP="00A469D7">
      <w:pPr>
        <w:pStyle w:val="ListParagraph"/>
        <w:numPr>
          <w:ilvl w:val="0"/>
          <w:numId w:val="36"/>
        </w:numPr>
        <w:rPr>
          <w:rFonts w:ascii="Arial" w:hAnsi="Arial" w:cs="Arial"/>
          <w:sz w:val="24"/>
          <w:szCs w:val="24"/>
        </w:rPr>
      </w:pPr>
      <w:r>
        <w:rPr>
          <w:rFonts w:ascii="Arial" w:hAnsi="Arial" w:cs="Arial"/>
          <w:sz w:val="24"/>
          <w:szCs w:val="24"/>
        </w:rPr>
        <w:t>Initiatives which encourage the retention of disadvantaged groups within the contract workforce</w:t>
      </w:r>
    </w:p>
    <w:p w14:paraId="313C85C4" w14:textId="32A0E468" w:rsidR="00A469D7" w:rsidRPr="004B5E59" w:rsidRDefault="00A469D7" w:rsidP="00B862E5">
      <w:pPr>
        <w:pStyle w:val="ListParagraph"/>
        <w:rPr>
          <w:rFonts w:ascii="Arial" w:eastAsia="Times New Roman" w:hAnsi="Arial" w:cs="Arial"/>
          <w:strike/>
          <w:sz w:val="24"/>
          <w:szCs w:val="24"/>
          <w:lang w:eastAsia="en-GB"/>
        </w:rPr>
      </w:pPr>
    </w:p>
    <w:bookmarkEnd w:id="9"/>
    <w:p w14:paraId="79E47D9A" w14:textId="77777777" w:rsidR="00A469D7" w:rsidRPr="00070267" w:rsidRDefault="00A469D7" w:rsidP="00A469D7">
      <w:pPr>
        <w:pStyle w:val="ListParagraph"/>
        <w:rPr>
          <w:rFonts w:ascii="Arial" w:hAnsi="Arial" w:cs="Arial"/>
          <w:sz w:val="24"/>
          <w:szCs w:val="24"/>
        </w:rPr>
      </w:pPr>
    </w:p>
    <w:p w14:paraId="4DB36F23" w14:textId="77777777" w:rsidR="00A469D7" w:rsidRPr="00592B6B" w:rsidRDefault="00A469D7" w:rsidP="00A469D7">
      <w:pPr>
        <w:rPr>
          <w:rFonts w:ascii="Arial" w:hAnsi="Arial" w:cs="Arial"/>
          <w:color w:val="000000" w:themeColor="text1"/>
          <w:sz w:val="24"/>
          <w:szCs w:val="24"/>
        </w:rPr>
      </w:pPr>
    </w:p>
    <w:p w14:paraId="77BB64A8" w14:textId="77777777" w:rsidR="00A469D7" w:rsidRPr="00592B6B" w:rsidRDefault="00A469D7" w:rsidP="00A469D7">
      <w:pPr>
        <w:pStyle w:val="Heading2"/>
        <w:rPr>
          <w:rFonts w:ascii="Arial" w:eastAsia="Times New Roman" w:hAnsi="Arial" w:cs="Arial"/>
          <w:sz w:val="24"/>
          <w:szCs w:val="24"/>
          <w:lang w:eastAsia="en-GB"/>
        </w:rPr>
      </w:pPr>
      <w:r w:rsidRPr="00592B6B">
        <w:rPr>
          <w:rFonts w:ascii="Arial" w:hAnsi="Arial" w:cs="Arial"/>
          <w:sz w:val="24"/>
          <w:szCs w:val="24"/>
        </w:rPr>
        <w:t xml:space="preserve">Indicator 1.4 - Support in-work progression and educational attainment in the workforce, including </w:t>
      </w:r>
      <w:r w:rsidRPr="00592B6B">
        <w:rPr>
          <w:rFonts w:ascii="Arial" w:eastAsia="Times New Roman" w:hAnsi="Arial" w:cs="Arial"/>
          <w:sz w:val="24"/>
          <w:szCs w:val="24"/>
          <w:lang w:eastAsia="en-GB"/>
        </w:rPr>
        <w:t>training schemes that address skill gaps and result in recognised qualifications, to help people to move into higher paid work by developing new skills</w:t>
      </w:r>
    </w:p>
    <w:p w14:paraId="6B118427" w14:textId="77777777" w:rsidR="00A469D7" w:rsidRPr="00592B6B" w:rsidRDefault="00A469D7" w:rsidP="00A469D7">
      <w:pPr>
        <w:rPr>
          <w:rFonts w:ascii="Arial" w:eastAsia="Times New Roman" w:hAnsi="Arial" w:cs="Arial"/>
          <w:b/>
          <w:color w:val="000000" w:themeColor="text1"/>
          <w:sz w:val="24"/>
          <w:szCs w:val="24"/>
          <w:lang w:eastAsia="en-GB"/>
        </w:rPr>
      </w:pPr>
    </w:p>
    <w:p w14:paraId="1A07C794" w14:textId="77777777" w:rsidR="00A469D7" w:rsidRPr="00592B6B" w:rsidRDefault="00A469D7" w:rsidP="00A469D7">
      <w:pPr>
        <w:pStyle w:val="Heading3"/>
        <w:rPr>
          <w:rFonts w:ascii="Arial" w:hAnsi="Arial" w:cs="Arial"/>
        </w:rPr>
      </w:pPr>
      <w:r w:rsidRPr="00592B6B">
        <w:rPr>
          <w:rFonts w:ascii="Arial" w:hAnsi="Arial" w:cs="Arial"/>
        </w:rPr>
        <w:t>When to include</w:t>
      </w:r>
    </w:p>
    <w:p w14:paraId="37803289"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C1F8D55" w14:textId="77777777" w:rsidR="00A469D7" w:rsidRPr="00592B6B" w:rsidRDefault="00A469D7" w:rsidP="00A469D7">
      <w:pPr>
        <w:pStyle w:val="ListParagraph"/>
        <w:numPr>
          <w:ilvl w:val="0"/>
          <w:numId w:val="7"/>
        </w:numPr>
        <w:rPr>
          <w:rFonts w:ascii="Arial" w:hAnsi="Arial" w:cs="Arial"/>
          <w:b/>
          <w:sz w:val="24"/>
          <w:szCs w:val="24"/>
        </w:rPr>
      </w:pPr>
      <w:r w:rsidRPr="00592B6B">
        <w:rPr>
          <w:rFonts w:ascii="Arial" w:hAnsi="Arial" w:cs="Arial"/>
          <w:sz w:val="24"/>
          <w:szCs w:val="24"/>
        </w:rPr>
        <w:t>the contract relates to a sector with known skills gaps or shortages</w:t>
      </w:r>
    </w:p>
    <w:p w14:paraId="717DCE5E" w14:textId="77777777" w:rsidR="00A469D7" w:rsidRPr="00592B6B" w:rsidRDefault="00A469D7" w:rsidP="00A469D7">
      <w:pPr>
        <w:pStyle w:val="ListParagraph"/>
        <w:numPr>
          <w:ilvl w:val="0"/>
          <w:numId w:val="7"/>
        </w:numPr>
        <w:rPr>
          <w:rFonts w:ascii="Arial" w:hAnsi="Arial" w:cs="Arial"/>
          <w:b/>
          <w:sz w:val="24"/>
          <w:szCs w:val="24"/>
        </w:rPr>
      </w:pPr>
      <w:r w:rsidRPr="00592B6B">
        <w:rPr>
          <w:rFonts w:ascii="Arial" w:hAnsi="Arial" w:cs="Arial"/>
          <w:sz w:val="24"/>
          <w:szCs w:val="24"/>
        </w:rPr>
        <w:t>the contract relates to a high growth sector</w:t>
      </w:r>
    </w:p>
    <w:p w14:paraId="0262D9D9" w14:textId="77777777" w:rsidR="00A469D7" w:rsidRPr="007A55FC" w:rsidRDefault="00A469D7" w:rsidP="00A469D7">
      <w:pPr>
        <w:pStyle w:val="ListParagraph"/>
        <w:numPr>
          <w:ilvl w:val="0"/>
          <w:numId w:val="7"/>
        </w:numPr>
        <w:rPr>
          <w:rFonts w:ascii="Arial" w:hAnsi="Arial" w:cs="Arial"/>
          <w:b/>
          <w:sz w:val="24"/>
          <w:szCs w:val="24"/>
        </w:rPr>
      </w:pPr>
      <w:r w:rsidRPr="00592B6B">
        <w:rPr>
          <w:rFonts w:ascii="Arial" w:hAnsi="Arial" w:cs="Arial"/>
          <w:sz w:val="24"/>
          <w:szCs w:val="24"/>
        </w:rPr>
        <w:t>the contract relates to a sector where the work is traditionally seen as low skilled and there is a lack of in-work progression</w:t>
      </w:r>
    </w:p>
    <w:p w14:paraId="254C0A50" w14:textId="77777777" w:rsidR="00A469D7" w:rsidRPr="00592B6B" w:rsidRDefault="00A469D7" w:rsidP="00A469D7">
      <w:pPr>
        <w:ind w:left="50"/>
        <w:rPr>
          <w:rFonts w:ascii="Arial" w:eastAsia="Times New Roman" w:hAnsi="Arial" w:cs="Arial"/>
          <w:b/>
          <w:color w:val="000000" w:themeColor="text1"/>
          <w:sz w:val="24"/>
          <w:szCs w:val="24"/>
          <w:lang w:eastAsia="en-GB"/>
        </w:rPr>
      </w:pPr>
    </w:p>
    <w:p w14:paraId="7134668B"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Social Value Initiatives related to this indicator may include, for example:</w:t>
      </w:r>
    </w:p>
    <w:p w14:paraId="29C3C5B6" w14:textId="67448FD1" w:rsidR="00AF49A7" w:rsidRDefault="00476E25" w:rsidP="00AF49A7">
      <w:pPr>
        <w:pStyle w:val="ListParagraph"/>
        <w:numPr>
          <w:ilvl w:val="0"/>
          <w:numId w:val="36"/>
        </w:numPr>
        <w:spacing w:after="200" w:line="276" w:lineRule="auto"/>
        <w:rPr>
          <w:rFonts w:ascii="Arial" w:hAnsi="Arial" w:cs="Arial"/>
          <w:sz w:val="24"/>
          <w:szCs w:val="24"/>
        </w:rPr>
      </w:pPr>
      <w:commentRangeStart w:id="10"/>
      <w:r>
        <w:rPr>
          <w:rFonts w:ascii="Arial" w:hAnsi="Arial" w:cs="Arial"/>
          <w:sz w:val="24"/>
          <w:szCs w:val="24"/>
        </w:rPr>
        <w:t>I</w:t>
      </w:r>
      <w:r w:rsidR="00AF49A7">
        <w:rPr>
          <w:rFonts w:ascii="Arial" w:hAnsi="Arial" w:cs="Arial"/>
          <w:sz w:val="24"/>
          <w:szCs w:val="24"/>
        </w:rPr>
        <w:t>dentify</w:t>
      </w:r>
      <w:r>
        <w:rPr>
          <w:rFonts w:ascii="Arial" w:hAnsi="Arial" w:cs="Arial"/>
          <w:sz w:val="24"/>
          <w:szCs w:val="24"/>
        </w:rPr>
        <w:t>ing</w:t>
      </w:r>
      <w:r w:rsidR="00AF49A7">
        <w:rPr>
          <w:rFonts w:ascii="Arial" w:hAnsi="Arial" w:cs="Arial"/>
          <w:sz w:val="24"/>
          <w:szCs w:val="24"/>
        </w:rPr>
        <w:t xml:space="preserve"> employment and skills issues, and education and training issues relating to the contract</w:t>
      </w:r>
    </w:p>
    <w:p w14:paraId="5684A27E" w14:textId="4C4E2881" w:rsidR="00AF49A7" w:rsidRPr="00CF3D79" w:rsidRDefault="00476E25" w:rsidP="00AF49A7">
      <w:pPr>
        <w:pStyle w:val="ListParagraph"/>
        <w:numPr>
          <w:ilvl w:val="0"/>
          <w:numId w:val="36"/>
        </w:numPr>
        <w:tabs>
          <w:tab w:val="left" w:pos="284"/>
        </w:tabs>
        <w:rPr>
          <w:rFonts w:ascii="Arial" w:hAnsi="Arial" w:cs="Arial"/>
          <w:sz w:val="24"/>
          <w:szCs w:val="24"/>
        </w:rPr>
      </w:pPr>
      <w:r>
        <w:rPr>
          <w:rFonts w:ascii="Arial" w:hAnsi="Arial" w:cs="Arial"/>
          <w:sz w:val="24"/>
          <w:szCs w:val="24"/>
        </w:rPr>
        <w:t>A</w:t>
      </w:r>
      <w:r w:rsidR="00AF49A7" w:rsidRPr="00CF3D79">
        <w:rPr>
          <w:rFonts w:ascii="Arial" w:hAnsi="Arial" w:cs="Arial"/>
          <w:sz w:val="24"/>
          <w:szCs w:val="24"/>
        </w:rPr>
        <w:t>ddress</w:t>
      </w:r>
      <w:r>
        <w:rPr>
          <w:rFonts w:ascii="Arial" w:hAnsi="Arial" w:cs="Arial"/>
          <w:sz w:val="24"/>
          <w:szCs w:val="24"/>
        </w:rPr>
        <w:t>ing</w:t>
      </w:r>
      <w:r w:rsidR="00AF49A7" w:rsidRPr="00CF3D79">
        <w:rPr>
          <w:rFonts w:ascii="Arial" w:hAnsi="Arial" w:cs="Arial"/>
          <w:sz w:val="24"/>
          <w:szCs w:val="24"/>
        </w:rPr>
        <w:t xml:space="preserve"> skills gaps and education and training issues relating to the contrac</w:t>
      </w:r>
      <w:r w:rsidR="00AF49A7">
        <w:rPr>
          <w:rFonts w:ascii="Arial" w:hAnsi="Arial" w:cs="Arial"/>
          <w:sz w:val="24"/>
          <w:szCs w:val="24"/>
        </w:rPr>
        <w:t>t</w:t>
      </w:r>
    </w:p>
    <w:p w14:paraId="395AB1A3" w14:textId="33DF2E8D" w:rsidR="00AF49A7" w:rsidRPr="00CF3D79" w:rsidRDefault="00AF49A7" w:rsidP="00AF49A7">
      <w:pPr>
        <w:pStyle w:val="ListParagraph"/>
        <w:numPr>
          <w:ilvl w:val="0"/>
          <w:numId w:val="37"/>
        </w:numPr>
        <w:rPr>
          <w:rFonts w:ascii="Arial" w:hAnsi="Arial" w:cs="Arial"/>
          <w:sz w:val="24"/>
          <w:szCs w:val="24"/>
        </w:rPr>
      </w:pPr>
      <w:r w:rsidRPr="00CF3D79">
        <w:rPr>
          <w:rFonts w:ascii="Arial" w:hAnsi="Arial" w:cs="Arial"/>
          <w:sz w:val="24"/>
          <w:szCs w:val="24"/>
        </w:rPr>
        <w:t>Promot</w:t>
      </w:r>
      <w:r w:rsidR="00476E25">
        <w:rPr>
          <w:rFonts w:ascii="Arial" w:hAnsi="Arial" w:cs="Arial"/>
          <w:sz w:val="24"/>
          <w:szCs w:val="24"/>
        </w:rPr>
        <w:t>ing</w:t>
      </w:r>
      <w:r w:rsidRPr="00CF3D79">
        <w:rPr>
          <w:rFonts w:ascii="Arial" w:hAnsi="Arial" w:cs="Arial"/>
          <w:sz w:val="24"/>
          <w:szCs w:val="24"/>
        </w:rPr>
        <w:t xml:space="preserve"> and encourag</w:t>
      </w:r>
      <w:r w:rsidR="00476E25">
        <w:rPr>
          <w:rFonts w:ascii="Arial" w:hAnsi="Arial" w:cs="Arial"/>
          <w:sz w:val="24"/>
          <w:szCs w:val="24"/>
        </w:rPr>
        <w:t>ing</w:t>
      </w:r>
      <w:r w:rsidRPr="00CF3D79">
        <w:rPr>
          <w:rFonts w:ascii="Arial" w:hAnsi="Arial" w:cs="Arial"/>
          <w:sz w:val="24"/>
          <w:szCs w:val="24"/>
        </w:rPr>
        <w:t xml:space="preserve"> employees to access training schemes that address skills gaps and result in recognised qualifications</w:t>
      </w:r>
    </w:p>
    <w:p w14:paraId="675D8956" w14:textId="1409AFDE" w:rsidR="00AF49A7" w:rsidRDefault="00AF49A7" w:rsidP="00AF49A7">
      <w:pPr>
        <w:pStyle w:val="ListParagraph"/>
        <w:numPr>
          <w:ilvl w:val="0"/>
          <w:numId w:val="38"/>
        </w:numPr>
        <w:tabs>
          <w:tab w:val="left" w:pos="284"/>
        </w:tabs>
        <w:rPr>
          <w:rFonts w:ascii="Arial" w:hAnsi="Arial" w:cs="Arial"/>
          <w:sz w:val="24"/>
          <w:szCs w:val="24"/>
        </w:rPr>
      </w:pPr>
      <w:r w:rsidRPr="002A578A">
        <w:rPr>
          <w:rFonts w:ascii="Arial" w:hAnsi="Arial" w:cs="Arial"/>
          <w:sz w:val="24"/>
          <w:szCs w:val="24"/>
        </w:rPr>
        <w:t>Stimulat</w:t>
      </w:r>
      <w:r w:rsidR="00476E25">
        <w:rPr>
          <w:rFonts w:ascii="Arial" w:hAnsi="Arial" w:cs="Arial"/>
          <w:sz w:val="24"/>
          <w:szCs w:val="24"/>
        </w:rPr>
        <w:t>ing</w:t>
      </w:r>
      <w:r w:rsidRPr="002A578A">
        <w:rPr>
          <w:rFonts w:ascii="Arial" w:hAnsi="Arial" w:cs="Arial"/>
          <w:sz w:val="24"/>
          <w:szCs w:val="24"/>
        </w:rPr>
        <w:t xml:space="preserve"> career development, particularly for those who </w:t>
      </w:r>
      <w:proofErr w:type="gramStart"/>
      <w:r w:rsidRPr="002A578A">
        <w:rPr>
          <w:rFonts w:ascii="Arial" w:hAnsi="Arial" w:cs="Arial"/>
          <w:sz w:val="24"/>
          <w:szCs w:val="24"/>
        </w:rPr>
        <w:t>are considered to be</w:t>
      </w:r>
      <w:proofErr w:type="gramEnd"/>
      <w:r w:rsidRPr="002A578A">
        <w:rPr>
          <w:rFonts w:ascii="Arial" w:hAnsi="Arial" w:cs="Arial"/>
          <w:sz w:val="24"/>
          <w:szCs w:val="24"/>
        </w:rPr>
        <w:t xml:space="preserve"> disadvantage</w:t>
      </w:r>
      <w:r>
        <w:rPr>
          <w:rFonts w:ascii="Arial" w:hAnsi="Arial" w:cs="Arial"/>
          <w:sz w:val="24"/>
          <w:szCs w:val="24"/>
        </w:rPr>
        <w:t>d</w:t>
      </w:r>
    </w:p>
    <w:p w14:paraId="0A6AA141" w14:textId="77777777" w:rsidR="00AF49A7" w:rsidRPr="00B17BA2" w:rsidRDefault="00AF49A7" w:rsidP="00AF49A7">
      <w:pPr>
        <w:pStyle w:val="ListParagraph"/>
        <w:numPr>
          <w:ilvl w:val="0"/>
          <w:numId w:val="38"/>
        </w:numPr>
        <w:tabs>
          <w:tab w:val="left" w:pos="284"/>
        </w:tabs>
        <w:rPr>
          <w:rFonts w:ascii="Arial" w:hAnsi="Arial" w:cs="Arial"/>
          <w:sz w:val="24"/>
          <w:szCs w:val="24"/>
        </w:rPr>
      </w:pPr>
      <w:r>
        <w:rPr>
          <w:rFonts w:ascii="Arial" w:hAnsi="Arial" w:cs="Arial"/>
          <w:sz w:val="24"/>
          <w:szCs w:val="24"/>
        </w:rPr>
        <w:t>Mentoring support for those who face barriers to employment so that they are supported to remain in the workforce</w:t>
      </w:r>
    </w:p>
    <w:p w14:paraId="37B8FB81" w14:textId="52AC868E" w:rsidR="00AF49A7" w:rsidRDefault="00476E25" w:rsidP="00AF49A7">
      <w:pPr>
        <w:pStyle w:val="ListParagraph"/>
        <w:numPr>
          <w:ilvl w:val="0"/>
          <w:numId w:val="38"/>
        </w:numPr>
        <w:spacing w:after="0"/>
        <w:jc w:val="both"/>
        <w:rPr>
          <w:rFonts w:ascii="Arial" w:hAnsi="Arial" w:cs="Arial"/>
          <w:sz w:val="24"/>
          <w:szCs w:val="24"/>
        </w:rPr>
      </w:pPr>
      <w:r>
        <w:rPr>
          <w:rFonts w:ascii="Arial" w:hAnsi="Arial" w:cs="Arial"/>
          <w:sz w:val="24"/>
          <w:szCs w:val="24"/>
        </w:rPr>
        <w:t>S</w:t>
      </w:r>
      <w:r w:rsidR="00AF49A7">
        <w:rPr>
          <w:rFonts w:ascii="Arial" w:hAnsi="Arial" w:cs="Arial"/>
          <w:sz w:val="24"/>
          <w:szCs w:val="24"/>
        </w:rPr>
        <w:t>upport</w:t>
      </w:r>
      <w:r>
        <w:rPr>
          <w:rFonts w:ascii="Arial" w:hAnsi="Arial" w:cs="Arial"/>
          <w:sz w:val="24"/>
          <w:szCs w:val="24"/>
        </w:rPr>
        <w:t>ing</w:t>
      </w:r>
      <w:r w:rsidR="00AF49A7">
        <w:rPr>
          <w:rFonts w:ascii="Arial" w:hAnsi="Arial" w:cs="Arial"/>
          <w:sz w:val="24"/>
          <w:szCs w:val="24"/>
        </w:rPr>
        <w:t xml:space="preserve"> staff who are disabled to develop new skills and recognised qualifications</w:t>
      </w:r>
      <w:commentRangeEnd w:id="10"/>
      <w:r w:rsidR="00AF49A7">
        <w:rPr>
          <w:rStyle w:val="CommentReference"/>
        </w:rPr>
        <w:commentReference w:id="10"/>
      </w:r>
    </w:p>
    <w:p w14:paraId="0668D9C0" w14:textId="77777777" w:rsidR="00A469D7" w:rsidRPr="00592B6B" w:rsidRDefault="00A469D7" w:rsidP="00A469D7">
      <w:pPr>
        <w:rPr>
          <w:rFonts w:ascii="Arial" w:eastAsia="Times New Roman" w:hAnsi="Arial" w:cs="Arial"/>
          <w:color w:val="000000" w:themeColor="text1"/>
          <w:sz w:val="24"/>
          <w:szCs w:val="24"/>
          <w:lang w:eastAsia="en-GB"/>
        </w:rPr>
      </w:pPr>
    </w:p>
    <w:p w14:paraId="7F7660BB" w14:textId="77777777" w:rsidR="00A469D7" w:rsidRPr="00592B6B" w:rsidRDefault="00A469D7" w:rsidP="00A469D7">
      <w:pPr>
        <w:pStyle w:val="Heading2"/>
        <w:rPr>
          <w:rFonts w:ascii="Arial" w:eastAsia="Times New Roman" w:hAnsi="Arial" w:cs="Arial"/>
          <w:sz w:val="24"/>
          <w:szCs w:val="24"/>
          <w:lang w:eastAsia="en-GB"/>
        </w:rPr>
      </w:pPr>
      <w:r w:rsidRPr="00592B6B">
        <w:rPr>
          <w:rFonts w:ascii="Arial" w:eastAsia="Times New Roman" w:hAnsi="Arial" w:cs="Arial"/>
          <w:sz w:val="24"/>
          <w:szCs w:val="24"/>
          <w:lang w:eastAsia="en-GB"/>
        </w:rPr>
        <w:lastRenderedPageBreak/>
        <w:t xml:space="preserve">Indicator 1.5 – Increase the representation of disabled people in the contract </w:t>
      </w:r>
      <w:commentRangeStart w:id="11"/>
      <w:r w:rsidRPr="00592B6B">
        <w:rPr>
          <w:rFonts w:ascii="Arial" w:eastAsia="Times New Roman" w:hAnsi="Arial" w:cs="Arial"/>
          <w:sz w:val="24"/>
          <w:szCs w:val="24"/>
          <w:lang w:eastAsia="en-GB"/>
        </w:rPr>
        <w:t>workforce</w:t>
      </w:r>
      <w:commentRangeEnd w:id="11"/>
      <w:r w:rsidR="00BA5693">
        <w:rPr>
          <w:rStyle w:val="CommentReference"/>
          <w:rFonts w:asciiTheme="minorHAnsi" w:eastAsiaTheme="minorHAnsi" w:hAnsiTheme="minorHAnsi" w:cstheme="minorBidi"/>
          <w:color w:val="auto"/>
        </w:rPr>
        <w:commentReference w:id="11"/>
      </w:r>
    </w:p>
    <w:p w14:paraId="7B69D8CC" w14:textId="77777777" w:rsidR="00A469D7" w:rsidRPr="00592B6B" w:rsidRDefault="00A469D7" w:rsidP="00A469D7">
      <w:pPr>
        <w:rPr>
          <w:rFonts w:ascii="Arial" w:hAnsi="Arial" w:cs="Arial"/>
          <w:sz w:val="24"/>
          <w:szCs w:val="24"/>
        </w:rPr>
      </w:pPr>
    </w:p>
    <w:p w14:paraId="26AEF57C" w14:textId="77777777" w:rsidR="00A469D7" w:rsidRPr="00592B6B" w:rsidRDefault="00A469D7" w:rsidP="00A469D7">
      <w:pPr>
        <w:pStyle w:val="Heading3"/>
        <w:rPr>
          <w:rFonts w:ascii="Arial" w:hAnsi="Arial" w:cs="Arial"/>
        </w:rPr>
      </w:pPr>
      <w:r w:rsidRPr="00592B6B">
        <w:rPr>
          <w:rFonts w:ascii="Arial" w:hAnsi="Arial" w:cs="Arial"/>
        </w:rPr>
        <w:t>When to include</w:t>
      </w:r>
    </w:p>
    <w:p w14:paraId="210C54C4"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711C97F3"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there are equality, diversity and inclusion issues associated with the sector</w:t>
      </w:r>
    </w:p>
    <w:p w14:paraId="70FE40AE"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there are opportunities to improve equality, diversity and inclusion of the contract workforce</w:t>
      </w:r>
    </w:p>
    <w:p w14:paraId="650459B5"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 equality, diversity and inclusion of the contract workforce is important to the performance of the contract.</w:t>
      </w:r>
    </w:p>
    <w:p w14:paraId="72F25063" w14:textId="77777777" w:rsidR="00A469D7" w:rsidRPr="00592B6B" w:rsidRDefault="00A469D7" w:rsidP="00A469D7">
      <w:pPr>
        <w:rPr>
          <w:rFonts w:ascii="Arial" w:hAnsi="Arial" w:cs="Arial"/>
          <w:sz w:val="24"/>
          <w:szCs w:val="24"/>
          <w:lang w:eastAsia="en-GB"/>
        </w:rPr>
      </w:pPr>
    </w:p>
    <w:p w14:paraId="5502EBC9"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Social Value Initiatives related to this indicator may include, for example:</w:t>
      </w:r>
    </w:p>
    <w:p w14:paraId="6C1C67BE" w14:textId="1BE6F188" w:rsidR="00A469D7" w:rsidRPr="00592B6B" w:rsidRDefault="00A469D7" w:rsidP="00A469D7">
      <w:pPr>
        <w:pStyle w:val="ListParagraph"/>
        <w:numPr>
          <w:ilvl w:val="0"/>
          <w:numId w:val="36"/>
        </w:numPr>
        <w:rPr>
          <w:rFonts w:ascii="Arial" w:hAnsi="Arial" w:cs="Arial"/>
          <w:sz w:val="24"/>
          <w:szCs w:val="24"/>
        </w:rPr>
      </w:pPr>
      <w:r w:rsidRPr="00592B6B">
        <w:rPr>
          <w:rFonts w:ascii="Arial" w:hAnsi="Arial" w:cs="Arial"/>
          <w:sz w:val="24"/>
          <w:szCs w:val="24"/>
        </w:rPr>
        <w:t xml:space="preserve">Paid employment opportunities for </w:t>
      </w:r>
      <w:r w:rsidR="00476E25">
        <w:rPr>
          <w:rFonts w:ascii="Arial" w:hAnsi="Arial" w:cs="Arial"/>
          <w:sz w:val="24"/>
          <w:szCs w:val="24"/>
        </w:rPr>
        <w:t>disabled people</w:t>
      </w:r>
      <w:r w:rsidR="00576261" w:rsidRPr="00576261">
        <w:rPr>
          <w:rFonts w:ascii="Arial" w:hAnsi="Arial" w:cs="Arial"/>
          <w:sz w:val="24"/>
          <w:szCs w:val="24"/>
        </w:rPr>
        <w:t xml:space="preserve"> o</w:t>
      </w:r>
      <w:r w:rsidR="00576261">
        <w:rPr>
          <w:rFonts w:ascii="Arial" w:hAnsi="Arial" w:cs="Arial"/>
          <w:sz w:val="24"/>
          <w:szCs w:val="24"/>
        </w:rPr>
        <w:t>n the contract</w:t>
      </w:r>
    </w:p>
    <w:p w14:paraId="18C4C92E" w14:textId="35C49A53" w:rsidR="00A469D7" w:rsidRPr="00592B6B" w:rsidRDefault="00476E25" w:rsidP="00A469D7">
      <w:pPr>
        <w:pStyle w:val="ListParagraph"/>
        <w:numPr>
          <w:ilvl w:val="0"/>
          <w:numId w:val="36"/>
        </w:numPr>
        <w:rPr>
          <w:rFonts w:ascii="Arial" w:hAnsi="Arial" w:cs="Arial"/>
          <w:sz w:val="24"/>
          <w:szCs w:val="24"/>
        </w:rPr>
      </w:pPr>
      <w:r>
        <w:rPr>
          <w:rFonts w:ascii="Arial" w:hAnsi="Arial" w:cs="Arial"/>
          <w:sz w:val="24"/>
          <w:szCs w:val="24"/>
        </w:rPr>
        <w:t>S</w:t>
      </w:r>
      <w:r w:rsidR="00A469D7" w:rsidRPr="00592B6B">
        <w:rPr>
          <w:rFonts w:ascii="Arial" w:hAnsi="Arial" w:cs="Arial"/>
          <w:sz w:val="24"/>
          <w:szCs w:val="24"/>
        </w:rPr>
        <w:t>upport</w:t>
      </w:r>
      <w:r>
        <w:rPr>
          <w:rFonts w:ascii="Arial" w:hAnsi="Arial" w:cs="Arial"/>
          <w:sz w:val="24"/>
          <w:szCs w:val="24"/>
        </w:rPr>
        <w:t>ing disabled</w:t>
      </w:r>
      <w:r w:rsidR="00A469D7" w:rsidRPr="00592B6B">
        <w:rPr>
          <w:rFonts w:ascii="Arial" w:hAnsi="Arial" w:cs="Arial"/>
          <w:sz w:val="24"/>
          <w:szCs w:val="24"/>
        </w:rPr>
        <w:t xml:space="preserve"> </w:t>
      </w:r>
      <w:r w:rsidR="00BA5693">
        <w:rPr>
          <w:rFonts w:ascii="Arial" w:hAnsi="Arial" w:cs="Arial"/>
          <w:sz w:val="24"/>
          <w:szCs w:val="24"/>
        </w:rPr>
        <w:t xml:space="preserve">people </w:t>
      </w:r>
      <w:r w:rsidR="00A469D7" w:rsidRPr="00592B6B">
        <w:rPr>
          <w:rFonts w:ascii="Arial" w:hAnsi="Arial" w:cs="Arial"/>
          <w:sz w:val="24"/>
          <w:szCs w:val="24"/>
        </w:rPr>
        <w:t>to develop new skills and recognised qualifications. </w:t>
      </w:r>
    </w:p>
    <w:p w14:paraId="5066A594" w14:textId="0FF27CE0" w:rsidR="00A469D7" w:rsidRPr="00592B6B" w:rsidRDefault="00476E25" w:rsidP="00A469D7">
      <w:pPr>
        <w:pStyle w:val="ListParagraph"/>
        <w:numPr>
          <w:ilvl w:val="0"/>
          <w:numId w:val="36"/>
        </w:numPr>
        <w:rPr>
          <w:rFonts w:ascii="Arial" w:hAnsi="Arial" w:cs="Arial"/>
          <w:sz w:val="24"/>
          <w:szCs w:val="24"/>
          <w:lang w:eastAsia="en-GB"/>
        </w:rPr>
      </w:pPr>
      <w:r>
        <w:rPr>
          <w:rFonts w:ascii="Arial" w:hAnsi="Arial" w:cs="Arial"/>
          <w:sz w:val="24"/>
          <w:szCs w:val="24"/>
        </w:rPr>
        <w:t>I</w:t>
      </w:r>
      <w:r w:rsidR="00A469D7" w:rsidRPr="00592B6B">
        <w:rPr>
          <w:rFonts w:ascii="Arial" w:hAnsi="Arial" w:cs="Arial"/>
          <w:sz w:val="24"/>
          <w:szCs w:val="24"/>
        </w:rPr>
        <w:t>ncreas</w:t>
      </w:r>
      <w:r>
        <w:rPr>
          <w:rFonts w:ascii="Arial" w:hAnsi="Arial" w:cs="Arial"/>
          <w:sz w:val="24"/>
          <w:szCs w:val="24"/>
        </w:rPr>
        <w:t>ing</w:t>
      </w:r>
      <w:r w:rsidR="00A469D7" w:rsidRPr="00592B6B">
        <w:rPr>
          <w:rFonts w:ascii="Arial" w:hAnsi="Arial" w:cs="Arial"/>
          <w:sz w:val="24"/>
          <w:szCs w:val="24"/>
        </w:rPr>
        <w:t xml:space="preserve"> the representation of </w:t>
      </w:r>
      <w:r>
        <w:rPr>
          <w:rFonts w:ascii="Arial" w:hAnsi="Arial" w:cs="Arial"/>
          <w:sz w:val="24"/>
          <w:szCs w:val="24"/>
        </w:rPr>
        <w:t>disabled people</w:t>
      </w:r>
      <w:r w:rsidR="00A469D7" w:rsidRPr="00592B6B">
        <w:rPr>
          <w:rFonts w:ascii="Arial" w:hAnsi="Arial" w:cs="Arial"/>
          <w:sz w:val="24"/>
          <w:szCs w:val="24"/>
        </w:rPr>
        <w:t xml:space="preserve"> in the contract workforce</w:t>
      </w:r>
    </w:p>
    <w:p w14:paraId="0CEAFDA1" w14:textId="77777777" w:rsidR="00A469D7" w:rsidRPr="00592B6B" w:rsidRDefault="00A469D7" w:rsidP="00A469D7">
      <w:pPr>
        <w:rPr>
          <w:rFonts w:ascii="Arial" w:hAnsi="Arial" w:cs="Arial"/>
          <w:sz w:val="24"/>
          <w:szCs w:val="24"/>
          <w:lang w:eastAsia="en-GB"/>
        </w:rPr>
      </w:pPr>
    </w:p>
    <w:p w14:paraId="2E10BB51" w14:textId="77777777" w:rsidR="00A469D7" w:rsidRPr="00592B6B" w:rsidRDefault="00A469D7" w:rsidP="00A469D7">
      <w:pPr>
        <w:pStyle w:val="Heading2"/>
        <w:rPr>
          <w:rFonts w:ascii="Arial" w:eastAsia="Times New Roman" w:hAnsi="Arial" w:cs="Arial"/>
          <w:sz w:val="24"/>
          <w:szCs w:val="24"/>
          <w:lang w:eastAsia="en-GB"/>
        </w:rPr>
      </w:pPr>
      <w:r w:rsidRPr="00592B6B">
        <w:rPr>
          <w:rFonts w:ascii="Arial" w:eastAsia="Times New Roman" w:hAnsi="Arial" w:cs="Arial"/>
          <w:sz w:val="24"/>
          <w:szCs w:val="24"/>
          <w:lang w:eastAsia="en-GB"/>
        </w:rPr>
        <w:t>Indicator 1.6 – Support disabled people to develop new skills and recognised qualifications</w:t>
      </w:r>
    </w:p>
    <w:p w14:paraId="52EEE43F" w14:textId="77777777" w:rsidR="00A469D7" w:rsidRPr="00592B6B" w:rsidRDefault="00A469D7" w:rsidP="00A469D7">
      <w:pPr>
        <w:pStyle w:val="Heading3"/>
        <w:rPr>
          <w:rFonts w:ascii="Arial" w:hAnsi="Arial" w:cs="Arial"/>
        </w:rPr>
      </w:pPr>
      <w:r w:rsidRPr="00592B6B">
        <w:rPr>
          <w:rFonts w:ascii="Arial" w:hAnsi="Arial" w:cs="Arial"/>
        </w:rPr>
        <w:t>When to include</w:t>
      </w:r>
    </w:p>
    <w:p w14:paraId="31B72C37"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B27FFF6"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there are equality, diversity and inclusion issues associated with the sector</w:t>
      </w:r>
    </w:p>
    <w:p w14:paraId="2893733C"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there are opportunities to improve equality, diversity and inclusion of the contract workforce</w:t>
      </w:r>
    </w:p>
    <w:p w14:paraId="3BB889BB"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 equality, diversity and inclusion of the contract workforce is important to the performance of the contract.</w:t>
      </w:r>
    </w:p>
    <w:p w14:paraId="3188A8F8" w14:textId="77777777" w:rsidR="00A469D7" w:rsidRPr="00592B6B" w:rsidRDefault="00A469D7" w:rsidP="00A469D7">
      <w:pPr>
        <w:rPr>
          <w:rFonts w:ascii="Arial" w:hAnsi="Arial" w:cs="Arial"/>
          <w:sz w:val="24"/>
          <w:szCs w:val="24"/>
          <w:lang w:eastAsia="en-GB"/>
        </w:rPr>
      </w:pPr>
    </w:p>
    <w:p w14:paraId="62C70A5C"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lastRenderedPageBreak/>
        <w:t>Social Value Initiatives related to this indicator may include, for example:</w:t>
      </w:r>
    </w:p>
    <w:p w14:paraId="5A1A8F93" w14:textId="55B4E80B" w:rsidR="00966BC3" w:rsidRDefault="00966BC3" w:rsidP="00A469D7">
      <w:pPr>
        <w:pStyle w:val="ListParagraph"/>
        <w:numPr>
          <w:ilvl w:val="0"/>
          <w:numId w:val="36"/>
        </w:numPr>
        <w:rPr>
          <w:rFonts w:ascii="Arial" w:hAnsi="Arial" w:cs="Arial"/>
          <w:sz w:val="24"/>
          <w:szCs w:val="24"/>
        </w:rPr>
      </w:pPr>
      <w:r>
        <w:rPr>
          <w:rFonts w:ascii="Arial" w:hAnsi="Arial" w:cs="Arial"/>
          <w:sz w:val="24"/>
          <w:szCs w:val="24"/>
        </w:rPr>
        <w:t xml:space="preserve">Unpaid work placements for disabled people </w:t>
      </w:r>
    </w:p>
    <w:p w14:paraId="21C28EDF" w14:textId="33C17A1F" w:rsidR="004531BF" w:rsidRDefault="00A469D7" w:rsidP="00A469D7">
      <w:pPr>
        <w:pStyle w:val="ListParagraph"/>
        <w:numPr>
          <w:ilvl w:val="0"/>
          <w:numId w:val="36"/>
        </w:numPr>
        <w:rPr>
          <w:rFonts w:ascii="Arial" w:hAnsi="Arial" w:cs="Arial"/>
          <w:sz w:val="24"/>
          <w:szCs w:val="24"/>
        </w:rPr>
      </w:pPr>
      <w:r w:rsidRPr="00592B6B">
        <w:rPr>
          <w:rFonts w:ascii="Arial" w:hAnsi="Arial" w:cs="Arial"/>
          <w:sz w:val="24"/>
          <w:szCs w:val="24"/>
        </w:rPr>
        <w:t>Initiatives</w:t>
      </w:r>
      <w:r w:rsidR="004531BF">
        <w:rPr>
          <w:rFonts w:ascii="Arial" w:hAnsi="Arial" w:cs="Arial"/>
          <w:sz w:val="24"/>
          <w:szCs w:val="24"/>
        </w:rPr>
        <w:t xml:space="preserve"> to</w:t>
      </w:r>
      <w:r w:rsidRPr="00592B6B">
        <w:rPr>
          <w:rFonts w:ascii="Arial" w:hAnsi="Arial" w:cs="Arial"/>
          <w:sz w:val="24"/>
          <w:szCs w:val="24"/>
        </w:rPr>
        <w:t xml:space="preserve"> </w:t>
      </w:r>
      <w:r w:rsidR="004531BF">
        <w:rPr>
          <w:rFonts w:ascii="Arial" w:hAnsi="Arial" w:cs="Arial"/>
          <w:sz w:val="24"/>
          <w:szCs w:val="24"/>
        </w:rPr>
        <w:t xml:space="preserve">identify challenges for disabled people to acquire new skills and recognised qualifications </w:t>
      </w:r>
    </w:p>
    <w:p w14:paraId="08E54437" w14:textId="0A9F8C33" w:rsidR="00A469D7" w:rsidRPr="00592B6B" w:rsidRDefault="004531BF" w:rsidP="00A469D7">
      <w:pPr>
        <w:pStyle w:val="ListParagraph"/>
        <w:numPr>
          <w:ilvl w:val="0"/>
          <w:numId w:val="36"/>
        </w:numPr>
        <w:rPr>
          <w:rFonts w:ascii="Arial" w:hAnsi="Arial" w:cs="Arial"/>
          <w:sz w:val="24"/>
          <w:szCs w:val="24"/>
        </w:rPr>
      </w:pPr>
      <w:r>
        <w:rPr>
          <w:rFonts w:ascii="Arial" w:hAnsi="Arial" w:cs="Arial"/>
          <w:sz w:val="24"/>
          <w:szCs w:val="24"/>
        </w:rPr>
        <w:t xml:space="preserve">Initiatives </w:t>
      </w:r>
      <w:r w:rsidR="00A469D7" w:rsidRPr="00592B6B">
        <w:rPr>
          <w:rFonts w:ascii="Arial" w:hAnsi="Arial" w:cs="Arial"/>
          <w:sz w:val="24"/>
          <w:szCs w:val="24"/>
        </w:rPr>
        <w:t>which support disabled people to develop new skills and recognised qualifications</w:t>
      </w:r>
      <w:r w:rsidR="00576261">
        <w:rPr>
          <w:rFonts w:ascii="Arial" w:hAnsi="Arial" w:cs="Arial"/>
          <w:sz w:val="24"/>
          <w:szCs w:val="24"/>
        </w:rPr>
        <w:t xml:space="preserve"> on the contract</w:t>
      </w:r>
      <w:r w:rsidR="00A469D7" w:rsidRPr="00592B6B">
        <w:rPr>
          <w:rFonts w:ascii="Arial" w:hAnsi="Arial" w:cs="Arial"/>
          <w:sz w:val="24"/>
          <w:szCs w:val="24"/>
        </w:rPr>
        <w:t>. </w:t>
      </w:r>
    </w:p>
    <w:p w14:paraId="5E76AED2" w14:textId="77777777" w:rsidR="00A469D7" w:rsidRDefault="00A469D7" w:rsidP="00A469D7">
      <w:pPr>
        <w:pStyle w:val="ListParagraph"/>
        <w:numPr>
          <w:ilvl w:val="0"/>
          <w:numId w:val="36"/>
        </w:numPr>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p>
    <w:p w14:paraId="684918F1" w14:textId="1B2E08A1" w:rsidR="004531BF" w:rsidRPr="00592B6B" w:rsidRDefault="004531BF" w:rsidP="00A469D7">
      <w:pPr>
        <w:pStyle w:val="ListParagraph"/>
        <w:numPr>
          <w:ilvl w:val="0"/>
          <w:numId w:val="36"/>
        </w:numPr>
        <w:rPr>
          <w:rFonts w:ascii="Arial" w:hAnsi="Arial" w:cs="Arial"/>
          <w:sz w:val="24"/>
          <w:szCs w:val="24"/>
          <w:lang w:eastAsia="en-GB"/>
        </w:rPr>
      </w:pPr>
      <w:r>
        <w:rPr>
          <w:rFonts w:ascii="Arial" w:hAnsi="Arial" w:cs="Arial"/>
          <w:sz w:val="24"/>
          <w:szCs w:val="24"/>
        </w:rPr>
        <w:t>Disability awareness training for managers and/or the contract workforce</w:t>
      </w:r>
    </w:p>
    <w:p w14:paraId="0A1D9B03" w14:textId="77777777" w:rsidR="00A469D7" w:rsidRPr="00592B6B" w:rsidRDefault="00A469D7" w:rsidP="00A469D7">
      <w:pPr>
        <w:rPr>
          <w:rFonts w:ascii="Arial" w:hAnsi="Arial" w:cs="Arial"/>
          <w:sz w:val="24"/>
          <w:szCs w:val="24"/>
          <w:lang w:eastAsia="en-GB"/>
        </w:rPr>
      </w:pPr>
    </w:p>
    <w:p w14:paraId="2CD08B12" w14:textId="77777777" w:rsidR="00A469D7" w:rsidRPr="00592B6B" w:rsidRDefault="00A469D7" w:rsidP="00A469D7">
      <w:pPr>
        <w:pStyle w:val="Heading2"/>
        <w:rPr>
          <w:rFonts w:ascii="Arial" w:eastAsia="Times New Roman" w:hAnsi="Arial" w:cs="Arial"/>
          <w:sz w:val="24"/>
          <w:szCs w:val="24"/>
          <w:lang w:eastAsia="en-GB"/>
        </w:rPr>
      </w:pPr>
      <w:r w:rsidRPr="00724749">
        <w:rPr>
          <w:rFonts w:ascii="Arial" w:eastAsia="Times New Roman" w:hAnsi="Arial" w:cs="Arial"/>
          <w:sz w:val="24"/>
          <w:szCs w:val="24"/>
          <w:lang w:eastAsia="en-GB"/>
        </w:rPr>
        <w:t>Indicator 1.7 - Create opportunities for entrepreneurship and help new organisations to grow, supporting economic growth and business creation.</w:t>
      </w:r>
    </w:p>
    <w:p w14:paraId="5774083B" w14:textId="77777777" w:rsidR="00A469D7" w:rsidRPr="00592B6B" w:rsidRDefault="00A469D7" w:rsidP="00A469D7">
      <w:pPr>
        <w:tabs>
          <w:tab w:val="left" w:pos="990"/>
        </w:tabs>
        <w:rPr>
          <w:rFonts w:ascii="Arial" w:eastAsia="Times New Roman" w:hAnsi="Arial" w:cs="Arial"/>
          <w:b/>
          <w:color w:val="000000" w:themeColor="text1"/>
          <w:sz w:val="24"/>
          <w:szCs w:val="24"/>
          <w:lang w:eastAsia="en-GB"/>
        </w:rPr>
      </w:pPr>
    </w:p>
    <w:p w14:paraId="196C9F58" w14:textId="77777777" w:rsidR="00A469D7" w:rsidRPr="00592B6B" w:rsidRDefault="00A469D7" w:rsidP="00A469D7">
      <w:pPr>
        <w:pStyle w:val="Heading3"/>
        <w:rPr>
          <w:rFonts w:ascii="Arial" w:hAnsi="Arial" w:cs="Arial"/>
        </w:rPr>
      </w:pPr>
      <w:r w:rsidRPr="00592B6B">
        <w:rPr>
          <w:rFonts w:ascii="Arial" w:hAnsi="Arial" w:cs="Arial"/>
        </w:rPr>
        <w:t>When to include</w:t>
      </w:r>
    </w:p>
    <w:p w14:paraId="7729B9A0" w14:textId="77777777" w:rsidR="00A469D7" w:rsidRPr="00592B6B" w:rsidRDefault="00A469D7" w:rsidP="00A469D7">
      <w:pPr>
        <w:rPr>
          <w:rFonts w:ascii="Arial" w:hAnsi="Arial" w:cs="Arial"/>
          <w:b/>
          <w:sz w:val="24"/>
          <w:szCs w:val="24"/>
        </w:rPr>
      </w:pPr>
      <w:r w:rsidRPr="00592B6B">
        <w:rPr>
          <w:rFonts w:ascii="Arial" w:hAnsi="Arial" w:cs="Arial"/>
          <w:sz w:val="24"/>
          <w:szCs w:val="24"/>
        </w:rPr>
        <w:t xml:space="preserve">This indicator is potentially relevant and proportionate to the subject matter of the contract when: </w:t>
      </w:r>
    </w:p>
    <w:p w14:paraId="16C313FB" w14:textId="77777777" w:rsidR="00A469D7" w:rsidRPr="00592B6B" w:rsidRDefault="00A469D7" w:rsidP="00A469D7">
      <w:pPr>
        <w:pStyle w:val="ListParagraph"/>
        <w:numPr>
          <w:ilvl w:val="0"/>
          <w:numId w:val="8"/>
        </w:numPr>
        <w:rPr>
          <w:rFonts w:ascii="Arial" w:hAnsi="Arial" w:cs="Arial"/>
          <w:sz w:val="24"/>
          <w:szCs w:val="24"/>
          <w:lang w:eastAsia="en-GB"/>
        </w:rPr>
      </w:pPr>
      <w:r w:rsidRPr="00592B6B">
        <w:rPr>
          <w:rFonts w:ascii="Arial" w:hAnsi="Arial" w:cs="Arial"/>
          <w:sz w:val="24"/>
          <w:szCs w:val="24"/>
          <w:lang w:eastAsia="en-GB"/>
        </w:rPr>
        <w:t>The contract is specialist in nature and newly established micro businesses, social enterprises and/or Voluntary and Community organisations are likely to benefit from pro-bono support in an area related to the contract.</w:t>
      </w:r>
    </w:p>
    <w:p w14:paraId="54E24A8A" w14:textId="77777777" w:rsidR="00A469D7" w:rsidRPr="00592B6B" w:rsidRDefault="00A469D7" w:rsidP="00A469D7">
      <w:pPr>
        <w:pStyle w:val="ListParagraph"/>
        <w:numPr>
          <w:ilvl w:val="0"/>
          <w:numId w:val="8"/>
        </w:numPr>
        <w:rPr>
          <w:rFonts w:ascii="Arial" w:hAnsi="Arial" w:cs="Arial"/>
          <w:sz w:val="24"/>
          <w:szCs w:val="24"/>
          <w:lang w:eastAsia="en-GB"/>
        </w:rPr>
      </w:pPr>
      <w:r w:rsidRPr="00592B6B">
        <w:rPr>
          <w:rFonts w:ascii="Arial" w:hAnsi="Arial" w:cs="Arial"/>
          <w:sz w:val="24"/>
          <w:szCs w:val="24"/>
        </w:rPr>
        <w:t>There is a lack of new businesses, entrepreneurs, start-ups, or VCSE organisations in the market for the contract opportunity and there is a need to diversify the supply chain.</w:t>
      </w:r>
    </w:p>
    <w:p w14:paraId="08527F7B" w14:textId="77777777" w:rsidR="00A469D7" w:rsidRPr="00592B6B" w:rsidRDefault="00A469D7" w:rsidP="00A469D7">
      <w:pPr>
        <w:pStyle w:val="ListParagraph"/>
        <w:numPr>
          <w:ilvl w:val="0"/>
          <w:numId w:val="8"/>
        </w:numPr>
        <w:rPr>
          <w:rFonts w:ascii="Arial" w:hAnsi="Arial" w:cs="Arial"/>
          <w:sz w:val="24"/>
          <w:szCs w:val="24"/>
          <w:lang w:eastAsia="en-GB"/>
        </w:rPr>
      </w:pPr>
      <w:r w:rsidRPr="00592B6B">
        <w:rPr>
          <w:rFonts w:ascii="Arial" w:hAnsi="Arial" w:cs="Arial"/>
          <w:sz w:val="24"/>
          <w:szCs w:val="24"/>
          <w:lang w:eastAsia="en-GB"/>
        </w:rPr>
        <w:t>There is an opportunity to include newly established micro businesses, social enterprises and/or Voluntary and Community organisations in the supply chain of the contract</w:t>
      </w:r>
    </w:p>
    <w:p w14:paraId="5FF14203" w14:textId="77777777" w:rsidR="00A469D7" w:rsidRPr="00592B6B" w:rsidRDefault="00A469D7" w:rsidP="00A469D7">
      <w:pPr>
        <w:pStyle w:val="ListParagraph"/>
        <w:tabs>
          <w:tab w:val="left" w:pos="990"/>
        </w:tabs>
        <w:ind w:left="410"/>
        <w:rPr>
          <w:rFonts w:ascii="Arial" w:eastAsia="Times New Roman" w:hAnsi="Arial" w:cs="Arial"/>
          <w:color w:val="000000" w:themeColor="text1"/>
          <w:sz w:val="24"/>
          <w:szCs w:val="24"/>
          <w:lang w:eastAsia="en-GB"/>
        </w:rPr>
      </w:pPr>
    </w:p>
    <w:p w14:paraId="457E4D00"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Social Value Initiatives related to this indicator may include, for example:</w:t>
      </w:r>
    </w:p>
    <w:p w14:paraId="2F89F092" w14:textId="165AEDAD" w:rsidR="00966BC3" w:rsidRPr="00387392" w:rsidRDefault="00966BC3" w:rsidP="00966BC3">
      <w:pPr>
        <w:pStyle w:val="ListParagraph"/>
        <w:numPr>
          <w:ilvl w:val="0"/>
          <w:numId w:val="9"/>
        </w:numPr>
        <w:rPr>
          <w:rFonts w:ascii="Arial" w:hAnsi="Arial" w:cs="Arial"/>
          <w:sz w:val="24"/>
          <w:szCs w:val="24"/>
          <w:lang w:eastAsia="en-GB"/>
        </w:rPr>
      </w:pPr>
      <w:commentRangeStart w:id="12"/>
      <w:r w:rsidRPr="00387392">
        <w:rPr>
          <w:rFonts w:ascii="Arial" w:hAnsi="Arial" w:cs="Arial"/>
          <w:sz w:val="24"/>
          <w:szCs w:val="24"/>
          <w:lang w:eastAsia="en-GB"/>
        </w:rPr>
        <w:t>Inclusion of micro businesses, social enterprises and/or Voluntary and Community organisations in the contract’s supply chain</w:t>
      </w:r>
    </w:p>
    <w:p w14:paraId="59DEDE10" w14:textId="4ADD77D3" w:rsidR="00966BC3" w:rsidRPr="00387392" w:rsidRDefault="00966BC3" w:rsidP="00966BC3">
      <w:pPr>
        <w:pStyle w:val="ListParagraph"/>
        <w:numPr>
          <w:ilvl w:val="0"/>
          <w:numId w:val="9"/>
        </w:numPr>
        <w:rPr>
          <w:rFonts w:ascii="Arial" w:hAnsi="Arial" w:cs="Arial"/>
          <w:b/>
          <w:strike/>
          <w:sz w:val="24"/>
          <w:szCs w:val="24"/>
          <w:lang w:eastAsia="en-GB"/>
        </w:rPr>
      </w:pPr>
      <w:r w:rsidRPr="00387392">
        <w:rPr>
          <w:rFonts w:ascii="Arial" w:hAnsi="Arial" w:cs="Arial"/>
          <w:sz w:val="24"/>
          <w:szCs w:val="24"/>
          <w:lang w:eastAsia="en-GB"/>
        </w:rPr>
        <w:lastRenderedPageBreak/>
        <w:t>Positive outreach to promote supply chain opportunities to ensure they are accessible to a wide range of businesses, with a particular emphasis on micro enterprises, social enterprises and/or Voluntary and Community organisations</w:t>
      </w:r>
    </w:p>
    <w:p w14:paraId="55FA0186" w14:textId="5B338CF6" w:rsidR="00966BC3" w:rsidRPr="00E12951" w:rsidRDefault="00966BC3" w:rsidP="00966BC3">
      <w:pPr>
        <w:pStyle w:val="ListParagraph"/>
        <w:numPr>
          <w:ilvl w:val="0"/>
          <w:numId w:val="9"/>
        </w:numPr>
        <w:rPr>
          <w:rFonts w:ascii="Arial" w:hAnsi="Arial" w:cs="Arial"/>
          <w:b/>
          <w:strike/>
          <w:sz w:val="24"/>
          <w:szCs w:val="24"/>
          <w:lang w:eastAsia="en-GB"/>
        </w:rPr>
      </w:pPr>
      <w:r w:rsidRPr="00387392">
        <w:rPr>
          <w:rFonts w:ascii="Arial" w:hAnsi="Arial" w:cs="Arial"/>
          <w:sz w:val="24"/>
          <w:szCs w:val="24"/>
          <w:lang w:eastAsia="en-GB"/>
        </w:rPr>
        <w:t>Skilled advice and knowledge sharing in an area related to the contract with micro businesses, social enterprises and/or Voluntary and Community organisations</w:t>
      </w:r>
    </w:p>
    <w:p w14:paraId="7319593A" w14:textId="1A7423E0" w:rsidR="00966BC3" w:rsidRPr="00E12951" w:rsidRDefault="00966BC3" w:rsidP="00966BC3">
      <w:pPr>
        <w:pStyle w:val="ListParagraph"/>
        <w:numPr>
          <w:ilvl w:val="0"/>
          <w:numId w:val="9"/>
        </w:numPr>
        <w:rPr>
          <w:rFonts w:ascii="Arial" w:hAnsi="Arial" w:cs="Arial"/>
          <w:b/>
          <w:strike/>
          <w:sz w:val="24"/>
          <w:szCs w:val="24"/>
          <w:lang w:eastAsia="en-GB"/>
        </w:rPr>
      </w:pPr>
      <w:r w:rsidRPr="00E12951">
        <w:rPr>
          <w:rFonts w:ascii="Arial" w:hAnsi="Arial" w:cs="Arial"/>
          <w:sz w:val="24"/>
          <w:szCs w:val="24"/>
          <w:lang w:eastAsia="en-GB"/>
        </w:rPr>
        <w:t>Positive outreach to micro businesses, social enterprises and/or Voluntary and Community organisations to identify needs &amp; potential partners for skilled advice and knowledge sharing in an area related to the contract</w:t>
      </w:r>
      <w:commentRangeEnd w:id="12"/>
      <w:r w:rsidR="005943DF">
        <w:rPr>
          <w:rStyle w:val="CommentReference"/>
        </w:rPr>
        <w:commentReference w:id="12"/>
      </w:r>
    </w:p>
    <w:p w14:paraId="025DEEAD" w14:textId="1D9D94C3" w:rsidR="00A469D7" w:rsidRPr="00B862E5" w:rsidRDefault="00A469D7" w:rsidP="007A55FC">
      <w:pPr>
        <w:pStyle w:val="ListParagraph"/>
        <w:rPr>
          <w:rFonts w:ascii="Arial" w:hAnsi="Arial" w:cs="Arial"/>
          <w:b/>
          <w:strike/>
          <w:sz w:val="24"/>
          <w:szCs w:val="24"/>
          <w:lang w:eastAsia="en-GB"/>
        </w:rPr>
      </w:pPr>
      <w:r w:rsidRPr="00B862E5">
        <w:rPr>
          <w:rFonts w:ascii="Arial" w:eastAsia="Times New Roman" w:hAnsi="Arial" w:cs="Arial"/>
          <w:b/>
          <w:strike/>
          <w:color w:val="000000" w:themeColor="text1"/>
          <w:sz w:val="24"/>
          <w:szCs w:val="24"/>
          <w:lang w:eastAsia="en-GB"/>
        </w:rPr>
        <w:br w:type="page"/>
      </w:r>
    </w:p>
    <w:p w14:paraId="689A1DE4" w14:textId="77777777" w:rsidR="00A469D7" w:rsidRPr="00BD3A17" w:rsidRDefault="00A469D7" w:rsidP="00A469D7">
      <w:pPr>
        <w:pStyle w:val="Heading1"/>
        <w:rPr>
          <w:rFonts w:ascii="Arial" w:eastAsia="Times New Roman" w:hAnsi="Arial" w:cs="Arial"/>
          <w:sz w:val="24"/>
          <w:szCs w:val="24"/>
          <w:lang w:eastAsia="en-GB"/>
        </w:rPr>
      </w:pPr>
      <w:commentRangeStart w:id="13"/>
      <w:r w:rsidRPr="00BD3A17">
        <w:rPr>
          <w:rFonts w:ascii="Arial" w:eastAsia="Times New Roman" w:hAnsi="Arial" w:cs="Arial"/>
          <w:sz w:val="24"/>
          <w:szCs w:val="24"/>
          <w:lang w:eastAsia="en-GB"/>
        </w:rPr>
        <w:lastRenderedPageBreak/>
        <w:t xml:space="preserve">THEME 2: </w:t>
      </w:r>
      <w:commentRangeEnd w:id="13"/>
      <w:r w:rsidR="00007DBD">
        <w:rPr>
          <w:rStyle w:val="CommentReference"/>
          <w:rFonts w:eastAsiaTheme="minorHAnsi" w:cstheme="minorBidi"/>
          <w:b w:val="0"/>
        </w:rPr>
        <w:commentReference w:id="13"/>
      </w:r>
      <w:r w:rsidRPr="00BD3A17">
        <w:rPr>
          <w:rFonts w:ascii="Arial" w:eastAsia="Times New Roman" w:hAnsi="Arial" w:cs="Arial"/>
          <w:sz w:val="24"/>
          <w:szCs w:val="24"/>
          <w:lang w:eastAsia="en-GB"/>
        </w:rPr>
        <w:t>BUILDING ETHICAL AND RESILIENT SUPPLY CHAINS</w:t>
      </w:r>
    </w:p>
    <w:p w14:paraId="7B7992C3" w14:textId="77777777" w:rsidR="00A469D7" w:rsidRPr="00BD3A17" w:rsidRDefault="00A469D7" w:rsidP="00A469D7">
      <w:pPr>
        <w:tabs>
          <w:tab w:val="left" w:pos="990"/>
        </w:tabs>
        <w:rPr>
          <w:rFonts w:ascii="Arial" w:hAnsi="Arial" w:cs="Arial"/>
          <w:sz w:val="24"/>
          <w:szCs w:val="24"/>
        </w:rPr>
      </w:pPr>
      <w:r w:rsidRPr="00BD3A17">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02003902" w14:textId="77777777" w:rsidR="00A469D7" w:rsidRPr="00BD3A17" w:rsidRDefault="00A469D7" w:rsidP="00A469D7">
      <w:pPr>
        <w:tabs>
          <w:tab w:val="left" w:pos="990"/>
        </w:tabs>
        <w:rPr>
          <w:rFonts w:ascii="Arial" w:eastAsia="Times New Roman" w:hAnsi="Arial" w:cs="Arial"/>
          <w:color w:val="000000" w:themeColor="text1"/>
          <w:sz w:val="24"/>
          <w:szCs w:val="24"/>
          <w:lang w:eastAsia="en-GB"/>
        </w:rPr>
      </w:pPr>
    </w:p>
    <w:p w14:paraId="5D97A012" w14:textId="77777777" w:rsidR="00A469D7" w:rsidRPr="00BD3A17" w:rsidRDefault="00A469D7" w:rsidP="00A469D7">
      <w:pPr>
        <w:pStyle w:val="Heading2"/>
        <w:rPr>
          <w:rFonts w:ascii="Arial" w:hAnsi="Arial" w:cs="Arial"/>
          <w:sz w:val="24"/>
          <w:szCs w:val="24"/>
        </w:rPr>
      </w:pPr>
      <w:r w:rsidRPr="00BD3A17">
        <w:rPr>
          <w:rFonts w:ascii="Arial" w:eastAsia="Times New Roman" w:hAnsi="Arial" w:cs="Arial"/>
          <w:sz w:val="24"/>
          <w:szCs w:val="24"/>
          <w:lang w:eastAsia="en-GB"/>
        </w:rPr>
        <w:t xml:space="preserve">Indicator 2.1 – </w:t>
      </w:r>
      <w:r w:rsidRPr="00BD3A17">
        <w:rPr>
          <w:rFonts w:ascii="Arial" w:hAnsi="Arial" w:cs="Arial"/>
          <w:sz w:val="24"/>
          <w:szCs w:val="24"/>
        </w:rPr>
        <w:t>Demonstrate action to promote collaboration and a fair and responsible approach to working throughout the supply chain</w:t>
      </w:r>
    </w:p>
    <w:p w14:paraId="1CE4C20A" w14:textId="77777777" w:rsidR="00A469D7" w:rsidRPr="00BD3A17" w:rsidRDefault="00A469D7" w:rsidP="00A469D7">
      <w:pPr>
        <w:rPr>
          <w:rFonts w:ascii="Arial" w:hAnsi="Arial" w:cs="Arial"/>
          <w:sz w:val="24"/>
          <w:szCs w:val="24"/>
        </w:rPr>
      </w:pPr>
    </w:p>
    <w:p w14:paraId="0EF4A88B" w14:textId="77777777" w:rsidR="00A469D7" w:rsidRPr="00BD3A17" w:rsidRDefault="00A469D7" w:rsidP="00A469D7">
      <w:pPr>
        <w:pStyle w:val="Heading3"/>
        <w:rPr>
          <w:rFonts w:ascii="Arial" w:hAnsi="Arial" w:cs="Arial"/>
        </w:rPr>
      </w:pPr>
      <w:r w:rsidRPr="00BD3A17">
        <w:rPr>
          <w:rFonts w:ascii="Arial" w:hAnsi="Arial" w:cs="Arial"/>
        </w:rPr>
        <w:t>When to include</w:t>
      </w:r>
    </w:p>
    <w:p w14:paraId="5AF284BB" w14:textId="77777777" w:rsidR="00A469D7" w:rsidRPr="00BD3A17" w:rsidRDefault="00A469D7" w:rsidP="00A469D7">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24DAE888" w14:textId="77777777" w:rsidR="00A469D7" w:rsidRPr="00BD3A17" w:rsidRDefault="00A469D7" w:rsidP="00A469D7">
      <w:pPr>
        <w:pStyle w:val="ListParagraph"/>
        <w:numPr>
          <w:ilvl w:val="0"/>
          <w:numId w:val="10"/>
        </w:numPr>
        <w:rPr>
          <w:rFonts w:ascii="Arial" w:hAnsi="Arial" w:cs="Arial"/>
          <w:sz w:val="24"/>
          <w:szCs w:val="24"/>
          <w:lang w:eastAsia="en-GB"/>
        </w:rPr>
      </w:pPr>
      <w:r w:rsidRPr="00BD3A17">
        <w:rPr>
          <w:rFonts w:ascii="Arial" w:hAnsi="Arial" w:cs="Arial"/>
          <w:sz w:val="24"/>
          <w:szCs w:val="24"/>
          <w:lang w:eastAsia="en-GB"/>
        </w:rPr>
        <w:t>There is a risk that there is potential inequalities or unfavourable terms and conditions of employment for the contract workforce.</w:t>
      </w:r>
    </w:p>
    <w:p w14:paraId="7D1760C6" w14:textId="77777777" w:rsidR="00A469D7" w:rsidRPr="00BD3A17" w:rsidRDefault="00A469D7" w:rsidP="00A469D7">
      <w:pPr>
        <w:pStyle w:val="ListParagraph"/>
        <w:numPr>
          <w:ilvl w:val="0"/>
          <w:numId w:val="10"/>
        </w:numPr>
        <w:rPr>
          <w:rFonts w:ascii="Arial" w:hAnsi="Arial" w:cs="Arial"/>
          <w:b/>
          <w:sz w:val="24"/>
          <w:szCs w:val="24"/>
        </w:rPr>
      </w:pPr>
      <w:r w:rsidRPr="00BD3A17">
        <w:rPr>
          <w:rFonts w:ascii="Arial" w:hAnsi="Arial" w:cs="Arial"/>
          <w:sz w:val="24"/>
          <w:szCs w:val="24"/>
        </w:rPr>
        <w:t>the contract relates to a sector where the work is traditionally seen as low skilled and there is a lack of in-work progression</w:t>
      </w:r>
    </w:p>
    <w:p w14:paraId="04E8950D" w14:textId="77777777" w:rsidR="00A469D7" w:rsidRPr="00BD3A17" w:rsidRDefault="00A469D7" w:rsidP="00A469D7">
      <w:pPr>
        <w:tabs>
          <w:tab w:val="left" w:pos="990"/>
        </w:tabs>
        <w:rPr>
          <w:rFonts w:ascii="Arial" w:eastAsia="Times New Roman" w:hAnsi="Arial" w:cs="Arial"/>
          <w:color w:val="000000" w:themeColor="text1"/>
          <w:sz w:val="24"/>
          <w:szCs w:val="24"/>
          <w:lang w:eastAsia="en-GB"/>
        </w:rPr>
      </w:pPr>
    </w:p>
    <w:p w14:paraId="69AAD6C8"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t>Social Value Initiatives related to this indicator may include, for example:</w:t>
      </w:r>
    </w:p>
    <w:p w14:paraId="59FEA64C" w14:textId="77777777" w:rsidR="00A469D7" w:rsidRPr="00BD3A17" w:rsidRDefault="00A469D7" w:rsidP="00A469D7">
      <w:pPr>
        <w:pStyle w:val="ListParagraph"/>
        <w:numPr>
          <w:ilvl w:val="0"/>
          <w:numId w:val="11"/>
        </w:numPr>
        <w:rPr>
          <w:rFonts w:ascii="Arial" w:hAnsi="Arial" w:cs="Arial"/>
          <w:sz w:val="24"/>
          <w:szCs w:val="24"/>
          <w:lang w:eastAsia="en-GB"/>
        </w:rPr>
      </w:pPr>
      <w:r w:rsidRPr="00BD3A17">
        <w:rPr>
          <w:rFonts w:ascii="Arial" w:hAnsi="Arial" w:cs="Arial"/>
          <w:sz w:val="24"/>
          <w:szCs w:val="24"/>
        </w:rPr>
        <w:t xml:space="preserve">initiatives that </w:t>
      </w:r>
      <w:r w:rsidRPr="00BD3A17">
        <w:rPr>
          <w:rFonts w:ascii="Arial" w:hAnsi="Arial" w:cs="Arial"/>
          <w:sz w:val="24"/>
          <w:szCs w:val="24"/>
          <w:lang w:eastAsia="en-GB"/>
        </w:rPr>
        <w:t>tackle inequality, promote staff welfare and support staff wellbeing.</w:t>
      </w:r>
    </w:p>
    <w:p w14:paraId="193EA42D" w14:textId="77777777" w:rsidR="00A469D7" w:rsidRPr="00BD3A17" w:rsidRDefault="00A469D7" w:rsidP="00A469D7">
      <w:pPr>
        <w:pStyle w:val="ListParagraph"/>
        <w:numPr>
          <w:ilvl w:val="0"/>
          <w:numId w:val="11"/>
        </w:numPr>
        <w:rPr>
          <w:rFonts w:ascii="Arial" w:hAnsi="Arial" w:cs="Arial"/>
          <w:color w:val="000000" w:themeColor="text1"/>
          <w:sz w:val="24"/>
          <w:szCs w:val="24"/>
        </w:rPr>
      </w:pPr>
      <w:r w:rsidRPr="00BD3A17">
        <w:rPr>
          <w:rFonts w:ascii="Arial" w:hAnsi="Arial" w:cs="Arial"/>
          <w:color w:val="000000" w:themeColor="text1"/>
          <w:sz w:val="24"/>
          <w:szCs w:val="24"/>
        </w:rPr>
        <w:t>support for employees engaged on the contract designed to encourage in-work progression and skills development that will address skills gaps and result in recognised qualifications</w:t>
      </w:r>
    </w:p>
    <w:p w14:paraId="132D21C6" w14:textId="77777777" w:rsidR="00A469D7" w:rsidRPr="00BD3A17" w:rsidRDefault="00A469D7" w:rsidP="00A469D7">
      <w:pPr>
        <w:pStyle w:val="ListParagraph"/>
        <w:numPr>
          <w:ilvl w:val="0"/>
          <w:numId w:val="11"/>
        </w:numPr>
        <w:rPr>
          <w:rFonts w:ascii="Arial" w:hAnsi="Arial" w:cs="Arial"/>
          <w:sz w:val="24"/>
          <w:szCs w:val="24"/>
          <w:lang w:eastAsia="en-GB"/>
        </w:rPr>
      </w:pPr>
      <w:r w:rsidRPr="00BD3A17">
        <w:rPr>
          <w:rFonts w:ascii="Arial" w:hAnsi="Arial" w:cs="Arial"/>
          <w:sz w:val="24"/>
          <w:szCs w:val="24"/>
          <w:lang w:eastAsia="en-GB"/>
        </w:rPr>
        <w:t xml:space="preserve">initiatives that promote the principles of Fair Work </w:t>
      </w:r>
    </w:p>
    <w:p w14:paraId="45757116" w14:textId="77777777" w:rsidR="00A469D7" w:rsidRPr="00BD3A17" w:rsidRDefault="00A469D7" w:rsidP="00A469D7">
      <w:pPr>
        <w:pStyle w:val="ListParagraph"/>
        <w:numPr>
          <w:ilvl w:val="0"/>
          <w:numId w:val="11"/>
        </w:numPr>
        <w:rPr>
          <w:rFonts w:ascii="Arial" w:hAnsi="Arial" w:cs="Arial"/>
          <w:sz w:val="24"/>
          <w:szCs w:val="24"/>
          <w:lang w:eastAsia="en-GB"/>
        </w:rPr>
      </w:pPr>
      <w:r w:rsidRPr="00BD3A17">
        <w:rPr>
          <w:rFonts w:ascii="Arial" w:hAnsi="Arial" w:cs="Arial"/>
          <w:sz w:val="24"/>
          <w:szCs w:val="24"/>
          <w:lang w:eastAsia="en-GB"/>
        </w:rPr>
        <w:t xml:space="preserve">initiatives that promote </w:t>
      </w:r>
      <w:r w:rsidRPr="00BD3A17">
        <w:rPr>
          <w:rFonts w:ascii="Arial" w:hAnsi="Arial" w:cs="Arial"/>
          <w:sz w:val="24"/>
          <w:szCs w:val="24"/>
        </w:rPr>
        <w:t>equality, diversity and inclusion</w:t>
      </w:r>
    </w:p>
    <w:p w14:paraId="45802FC2" w14:textId="77777777" w:rsidR="00A469D7" w:rsidRPr="00BD3A17" w:rsidRDefault="00A469D7" w:rsidP="00A469D7">
      <w:pPr>
        <w:tabs>
          <w:tab w:val="left" w:pos="990"/>
        </w:tabs>
        <w:rPr>
          <w:rFonts w:ascii="Arial" w:eastAsia="Times New Roman" w:hAnsi="Arial" w:cs="Arial"/>
          <w:b/>
          <w:color w:val="000000" w:themeColor="text1"/>
          <w:sz w:val="24"/>
          <w:szCs w:val="24"/>
          <w:lang w:eastAsia="en-GB"/>
        </w:rPr>
      </w:pPr>
    </w:p>
    <w:p w14:paraId="61B50C5A" w14:textId="77777777" w:rsidR="00A469D7" w:rsidRPr="00BD3A17" w:rsidRDefault="00A469D7" w:rsidP="00A469D7">
      <w:pPr>
        <w:pStyle w:val="Heading2"/>
        <w:rPr>
          <w:rFonts w:ascii="Arial" w:eastAsia="Times New Roman" w:hAnsi="Arial" w:cs="Arial"/>
          <w:sz w:val="24"/>
          <w:szCs w:val="24"/>
          <w:lang w:eastAsia="en-GB"/>
        </w:rPr>
      </w:pPr>
      <w:r w:rsidRPr="00BD3A17">
        <w:rPr>
          <w:rFonts w:ascii="Arial" w:eastAsia="Times New Roman" w:hAnsi="Arial" w:cs="Arial"/>
          <w:sz w:val="24"/>
          <w:szCs w:val="24"/>
          <w:lang w:eastAsia="en-GB"/>
        </w:rPr>
        <w:t xml:space="preserve">Indicator 2.2 – </w:t>
      </w:r>
      <w:r w:rsidRPr="00BD3A17">
        <w:rPr>
          <w:rFonts w:ascii="Arial" w:hAnsi="Arial" w:cs="Arial"/>
          <w:sz w:val="24"/>
          <w:szCs w:val="24"/>
        </w:rPr>
        <w:t xml:space="preserve">Demonstrate action to promote ethical supply chains; </w:t>
      </w:r>
      <w:proofErr w:type="gramStart"/>
      <w:r w:rsidRPr="00BD3A17">
        <w:rPr>
          <w:rFonts w:ascii="Arial" w:hAnsi="Arial" w:cs="Arial"/>
          <w:sz w:val="24"/>
          <w:szCs w:val="24"/>
        </w:rPr>
        <w:t>and,</w:t>
      </w:r>
      <w:proofErr w:type="gramEnd"/>
      <w:r w:rsidRPr="00BD3A17">
        <w:rPr>
          <w:rFonts w:ascii="Arial" w:hAnsi="Arial" w:cs="Arial"/>
          <w:sz w:val="24"/>
          <w:szCs w:val="24"/>
        </w:rPr>
        <w:t xml:space="preserve"> identify and tackle risks of modern slavery and human rights </w:t>
      </w:r>
      <w:r w:rsidRPr="00BD3A17">
        <w:rPr>
          <w:rFonts w:ascii="Arial" w:eastAsia="Times New Roman" w:hAnsi="Arial" w:cs="Arial"/>
          <w:sz w:val="24"/>
          <w:szCs w:val="24"/>
          <w:lang w:eastAsia="en-GB"/>
        </w:rPr>
        <w:t>abuses in the delivery of the contract, including in the supply chain.</w:t>
      </w:r>
    </w:p>
    <w:p w14:paraId="79A7C197" w14:textId="77777777" w:rsidR="00A469D7" w:rsidRPr="00BD3A17" w:rsidRDefault="00A469D7" w:rsidP="00A469D7">
      <w:pPr>
        <w:rPr>
          <w:rFonts w:ascii="Arial" w:hAnsi="Arial" w:cs="Arial"/>
          <w:sz w:val="24"/>
          <w:szCs w:val="24"/>
          <w:lang w:eastAsia="en-GB"/>
        </w:rPr>
      </w:pPr>
    </w:p>
    <w:p w14:paraId="33BAC973" w14:textId="77777777" w:rsidR="00A469D7" w:rsidRPr="00BD3A17" w:rsidRDefault="00A469D7" w:rsidP="00A469D7">
      <w:pPr>
        <w:pStyle w:val="Heading3"/>
        <w:rPr>
          <w:rFonts w:ascii="Arial" w:hAnsi="Arial" w:cs="Arial"/>
        </w:rPr>
      </w:pPr>
      <w:r w:rsidRPr="00BD3A17">
        <w:rPr>
          <w:rFonts w:ascii="Arial" w:hAnsi="Arial" w:cs="Arial"/>
        </w:rPr>
        <w:lastRenderedPageBreak/>
        <w:t>When to include</w:t>
      </w:r>
    </w:p>
    <w:p w14:paraId="1FCF038A" w14:textId="77777777" w:rsidR="00A469D7" w:rsidRPr="00BD3A17" w:rsidRDefault="00A469D7" w:rsidP="00A469D7">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63C798E7" w14:textId="77777777" w:rsidR="00A469D7" w:rsidRPr="00BD3A17" w:rsidRDefault="00A469D7" w:rsidP="00A469D7">
      <w:pPr>
        <w:pStyle w:val="ListParagraph"/>
        <w:numPr>
          <w:ilvl w:val="0"/>
          <w:numId w:val="12"/>
        </w:numPr>
        <w:rPr>
          <w:rFonts w:ascii="Arial" w:eastAsia="Times New Roman" w:hAnsi="Arial" w:cs="Arial"/>
          <w:sz w:val="24"/>
          <w:szCs w:val="24"/>
          <w:lang w:eastAsia="en-GB"/>
        </w:rPr>
      </w:pPr>
      <w:r w:rsidRPr="00BD3A17">
        <w:rPr>
          <w:rFonts w:ascii="Arial" w:hAnsi="Arial" w:cs="Arial"/>
          <w:sz w:val="24"/>
          <w:szCs w:val="24"/>
        </w:rPr>
        <w:t xml:space="preserve">Where modern slavery and or human rights abuses are a risk in the contract or in the supply chain (This is likely to be the case where the contract relates to particular </w:t>
      </w:r>
      <w:proofErr w:type="gramStart"/>
      <w:r w:rsidRPr="00BD3A17">
        <w:rPr>
          <w:rFonts w:ascii="Arial" w:hAnsi="Arial" w:cs="Arial"/>
          <w:sz w:val="24"/>
          <w:szCs w:val="24"/>
        </w:rPr>
        <w:t>sectors</w:t>
      </w:r>
      <w:proofErr w:type="gramEnd"/>
      <w:r w:rsidRPr="00BD3A17">
        <w:rPr>
          <w:rFonts w:ascii="Arial" w:hAnsi="Arial" w:cs="Arial"/>
          <w:sz w:val="24"/>
          <w:szCs w:val="24"/>
        </w:rPr>
        <w:t xml:space="preserve"> or the workforce is in particular countries which indicate higher modern slavery risks).</w:t>
      </w:r>
    </w:p>
    <w:p w14:paraId="7B41B29A" w14:textId="77777777" w:rsidR="00A469D7" w:rsidRPr="00BD3A17" w:rsidRDefault="00A469D7" w:rsidP="00A469D7">
      <w:pPr>
        <w:tabs>
          <w:tab w:val="left" w:pos="990"/>
        </w:tabs>
        <w:rPr>
          <w:rFonts w:ascii="Arial" w:eastAsia="Times New Roman" w:hAnsi="Arial" w:cs="Arial"/>
          <w:color w:val="000000" w:themeColor="text1"/>
          <w:sz w:val="24"/>
          <w:szCs w:val="24"/>
          <w:lang w:eastAsia="en-GB"/>
        </w:rPr>
      </w:pPr>
    </w:p>
    <w:p w14:paraId="226DB23C"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t>Social Value Initiatives related to this indicator may include, for example:</w:t>
      </w:r>
    </w:p>
    <w:p w14:paraId="655B7E0A" w14:textId="77777777" w:rsidR="00A469D7" w:rsidRPr="00BD3A17" w:rsidRDefault="00A469D7" w:rsidP="00A469D7">
      <w:pPr>
        <w:pStyle w:val="ListParagraph"/>
        <w:numPr>
          <w:ilvl w:val="0"/>
          <w:numId w:val="13"/>
        </w:numPr>
        <w:rPr>
          <w:rFonts w:ascii="Arial" w:hAnsi="Arial" w:cs="Arial"/>
          <w:sz w:val="24"/>
          <w:szCs w:val="24"/>
        </w:rPr>
      </w:pPr>
      <w:r w:rsidRPr="00BD3A17">
        <w:rPr>
          <w:rFonts w:ascii="Arial" w:hAnsi="Arial" w:cs="Arial"/>
          <w:sz w:val="24"/>
          <w:szCs w:val="24"/>
        </w:rPr>
        <w:t>processes for identifying and managing the risks of modern slavery in the delivery of the Contract, including in the supply chain.</w:t>
      </w:r>
    </w:p>
    <w:p w14:paraId="01FF2219" w14:textId="77777777" w:rsidR="00A469D7" w:rsidRPr="00BD3A17" w:rsidRDefault="00A469D7" w:rsidP="00A469D7">
      <w:pPr>
        <w:pStyle w:val="ListParagraph"/>
        <w:numPr>
          <w:ilvl w:val="0"/>
          <w:numId w:val="13"/>
        </w:numPr>
        <w:rPr>
          <w:rFonts w:ascii="Arial" w:hAnsi="Arial" w:cs="Arial"/>
          <w:sz w:val="24"/>
          <w:szCs w:val="24"/>
        </w:rPr>
      </w:pPr>
      <w:r w:rsidRPr="00BD3A17">
        <w:rPr>
          <w:rFonts w:ascii="Arial" w:hAnsi="Arial" w:cs="Arial"/>
          <w:sz w:val="24"/>
          <w:szCs w:val="24"/>
        </w:rPr>
        <w:t>mechanisms to empower staff to raise suspicions of unlawful and unethical employment practices and criminal activity within the Contract’s supply chain</w:t>
      </w:r>
    </w:p>
    <w:p w14:paraId="33CBD21B" w14:textId="77777777" w:rsidR="00A469D7" w:rsidRPr="00BD3A17" w:rsidRDefault="00A469D7" w:rsidP="00A469D7">
      <w:pPr>
        <w:pStyle w:val="ListParagraph"/>
        <w:numPr>
          <w:ilvl w:val="0"/>
          <w:numId w:val="13"/>
        </w:numPr>
        <w:rPr>
          <w:rFonts w:ascii="Arial" w:hAnsi="Arial" w:cs="Arial"/>
          <w:sz w:val="24"/>
          <w:szCs w:val="24"/>
        </w:rPr>
      </w:pPr>
      <w:r w:rsidRPr="00BD3A17">
        <w:rPr>
          <w:rFonts w:ascii="Arial" w:hAnsi="Arial" w:cs="Arial"/>
          <w:sz w:val="24"/>
          <w:szCs w:val="24"/>
        </w:rPr>
        <w:t>training on modern slavery and ethical employment practices for those involved in buying/ procurement and the recruitment and deployment of workers and a record of those that have been trained</w:t>
      </w:r>
    </w:p>
    <w:p w14:paraId="2D48120E" w14:textId="77777777" w:rsidR="00A469D7" w:rsidRPr="00BD3A17" w:rsidRDefault="00A469D7" w:rsidP="00A469D7">
      <w:pPr>
        <w:pStyle w:val="ListParagraph"/>
        <w:numPr>
          <w:ilvl w:val="0"/>
          <w:numId w:val="13"/>
        </w:numPr>
        <w:rPr>
          <w:rFonts w:ascii="Arial" w:hAnsi="Arial" w:cs="Arial"/>
          <w:sz w:val="24"/>
          <w:szCs w:val="24"/>
        </w:rPr>
      </w:pPr>
      <w:r w:rsidRPr="00BD3A17">
        <w:rPr>
          <w:rFonts w:ascii="Arial" w:hAnsi="Arial" w:cs="Arial"/>
          <w:sz w:val="24"/>
          <w:szCs w:val="24"/>
        </w:rPr>
        <w:t xml:space="preserve">procedures for investigating any </w:t>
      </w:r>
      <w:r>
        <w:rPr>
          <w:rFonts w:ascii="Arial" w:hAnsi="Arial" w:cs="Arial"/>
          <w:sz w:val="24"/>
          <w:szCs w:val="24"/>
        </w:rPr>
        <w:t>Supplier</w:t>
      </w:r>
      <w:r w:rsidRPr="00BD3A17">
        <w:rPr>
          <w:rFonts w:ascii="Arial" w:hAnsi="Arial" w:cs="Arial"/>
          <w:sz w:val="24"/>
          <w:szCs w:val="24"/>
        </w:rPr>
        <w:t xml:space="preserve"> identified as high risk, by direct engagement with workers wherever possible, and working with </w:t>
      </w:r>
      <w:r>
        <w:rPr>
          <w:rFonts w:ascii="Arial" w:hAnsi="Arial" w:cs="Arial"/>
          <w:sz w:val="24"/>
          <w:szCs w:val="24"/>
        </w:rPr>
        <w:t>Supplier</w:t>
      </w:r>
      <w:r w:rsidRPr="00BD3A17">
        <w:rPr>
          <w:rFonts w:ascii="Arial" w:hAnsi="Arial" w:cs="Arial"/>
          <w:sz w:val="24"/>
          <w:szCs w:val="24"/>
        </w:rPr>
        <w:t>s to rectify any issues of illegal or unethical employment practice</w:t>
      </w:r>
    </w:p>
    <w:p w14:paraId="40E96F10" w14:textId="77777777" w:rsidR="00A469D7" w:rsidRPr="00BD3A17" w:rsidRDefault="00A469D7" w:rsidP="00A469D7">
      <w:pPr>
        <w:tabs>
          <w:tab w:val="left" w:pos="990"/>
        </w:tabs>
        <w:rPr>
          <w:rFonts w:ascii="Arial" w:eastAsia="Times New Roman" w:hAnsi="Arial" w:cs="Arial"/>
          <w:b/>
          <w:color w:val="000000" w:themeColor="text1"/>
          <w:sz w:val="24"/>
          <w:szCs w:val="24"/>
          <w:lang w:eastAsia="en-GB"/>
        </w:rPr>
      </w:pPr>
    </w:p>
    <w:p w14:paraId="565699B2" w14:textId="77777777" w:rsidR="00A469D7" w:rsidRPr="00BD3A17" w:rsidRDefault="00A469D7" w:rsidP="00A469D7">
      <w:pPr>
        <w:pStyle w:val="Heading2"/>
        <w:rPr>
          <w:rFonts w:ascii="Arial" w:eastAsia="Times New Roman" w:hAnsi="Arial" w:cs="Arial"/>
          <w:sz w:val="24"/>
          <w:szCs w:val="24"/>
          <w:lang w:eastAsia="en-GB"/>
        </w:rPr>
      </w:pPr>
      <w:r w:rsidRPr="00BD3A17">
        <w:rPr>
          <w:rFonts w:ascii="Arial" w:eastAsia="Times New Roman" w:hAnsi="Arial" w:cs="Arial"/>
          <w:sz w:val="24"/>
          <w:szCs w:val="24"/>
          <w:lang w:eastAsia="en-GB"/>
        </w:rPr>
        <w:t>Indicator 2.3 Maximise security of supply, for example by minimising proximity of supply chains to point of delivery</w:t>
      </w:r>
    </w:p>
    <w:p w14:paraId="5353162F" w14:textId="77777777" w:rsidR="00A469D7" w:rsidRPr="00BD3A17" w:rsidRDefault="00A469D7" w:rsidP="00A469D7">
      <w:pPr>
        <w:pStyle w:val="Heading3"/>
        <w:rPr>
          <w:rFonts w:ascii="Arial" w:hAnsi="Arial" w:cs="Arial"/>
        </w:rPr>
      </w:pPr>
      <w:r w:rsidRPr="00BD3A17">
        <w:rPr>
          <w:rFonts w:ascii="Arial" w:hAnsi="Arial" w:cs="Arial"/>
        </w:rPr>
        <w:t>When to include</w:t>
      </w:r>
    </w:p>
    <w:p w14:paraId="3586DEB8" w14:textId="77777777" w:rsidR="00A469D7" w:rsidRPr="00BD3A17" w:rsidRDefault="00A469D7" w:rsidP="00A469D7">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21B03ED" w14:textId="77777777" w:rsidR="00A469D7" w:rsidRPr="00BD3A17" w:rsidRDefault="00A469D7" w:rsidP="00A469D7">
      <w:pPr>
        <w:pStyle w:val="ListParagraph"/>
        <w:numPr>
          <w:ilvl w:val="0"/>
          <w:numId w:val="14"/>
        </w:numPr>
        <w:rPr>
          <w:rFonts w:ascii="Arial" w:eastAsia="Times New Roman" w:hAnsi="Arial" w:cs="Arial"/>
          <w:sz w:val="24"/>
          <w:szCs w:val="24"/>
          <w:lang w:eastAsia="en-GB"/>
        </w:rPr>
      </w:pPr>
      <w:r w:rsidRPr="00BD3A17">
        <w:rPr>
          <w:rFonts w:ascii="Arial" w:hAnsi="Arial" w:cs="Arial"/>
          <w:sz w:val="24"/>
          <w:szCs w:val="24"/>
        </w:rPr>
        <w:t>there is a lack of new businesses, en</w:t>
      </w:r>
      <w:r>
        <w:rPr>
          <w:rFonts w:ascii="Arial" w:hAnsi="Arial" w:cs="Arial"/>
          <w:sz w:val="24"/>
          <w:szCs w:val="24"/>
        </w:rPr>
        <w:t>trepreneurs, start-ups, or VCSE</w:t>
      </w:r>
      <w:r w:rsidRPr="00BD3A17">
        <w:rPr>
          <w:rFonts w:ascii="Arial" w:hAnsi="Arial" w:cs="Arial"/>
          <w:sz w:val="24"/>
          <w:szCs w:val="24"/>
        </w:rPr>
        <w:t>s in the market for the contract opportunity and there is a need to diversify the supply chain.</w:t>
      </w:r>
    </w:p>
    <w:p w14:paraId="31724EB9" w14:textId="77777777" w:rsidR="00A469D7" w:rsidRPr="00BD3A17" w:rsidRDefault="00A469D7" w:rsidP="00A469D7">
      <w:pPr>
        <w:pStyle w:val="ListParagraph"/>
        <w:numPr>
          <w:ilvl w:val="0"/>
          <w:numId w:val="14"/>
        </w:numPr>
        <w:rPr>
          <w:rFonts w:ascii="Arial" w:hAnsi="Arial" w:cs="Arial"/>
          <w:sz w:val="24"/>
          <w:szCs w:val="24"/>
        </w:rPr>
      </w:pPr>
      <w:r w:rsidRPr="00BD3A17">
        <w:rPr>
          <w:rFonts w:ascii="Arial" w:hAnsi="Arial" w:cs="Arial"/>
          <w:sz w:val="24"/>
          <w:szCs w:val="24"/>
        </w:rPr>
        <w:t xml:space="preserve">the market for the contract opportunity includes new businesses, entrepreneurs, start-ups, SMEs, VCSEs and mutuals, but the public sector supply chain is less diverse, or there are new tier 1 opportunities. </w:t>
      </w:r>
    </w:p>
    <w:p w14:paraId="0942EED2" w14:textId="77777777" w:rsidR="00A469D7" w:rsidRPr="00BD3A17" w:rsidRDefault="00A469D7" w:rsidP="00A469D7">
      <w:pPr>
        <w:pStyle w:val="ListParagraph"/>
        <w:numPr>
          <w:ilvl w:val="0"/>
          <w:numId w:val="14"/>
        </w:numPr>
        <w:rPr>
          <w:rFonts w:ascii="Arial" w:hAnsi="Arial" w:cs="Arial"/>
          <w:sz w:val="24"/>
          <w:szCs w:val="24"/>
        </w:rPr>
      </w:pPr>
      <w:r w:rsidRPr="00BD3A17">
        <w:rPr>
          <w:rFonts w:ascii="Arial" w:hAnsi="Arial" w:cs="Arial"/>
          <w:sz w:val="24"/>
          <w:szCs w:val="24"/>
        </w:rPr>
        <w:lastRenderedPageBreak/>
        <w:t>there is a requirement to drive greater resilience, capacity, innovation, use of disruptive technologies, green technologies, efficiency, quality, modernisation, productivity and/or collaboration in the supply chain.</w:t>
      </w:r>
    </w:p>
    <w:p w14:paraId="67D09912" w14:textId="77777777" w:rsidR="00A469D7" w:rsidRPr="00BD3A17" w:rsidRDefault="00A469D7" w:rsidP="00A469D7">
      <w:pPr>
        <w:pStyle w:val="ListParagraph"/>
        <w:tabs>
          <w:tab w:val="left" w:pos="990"/>
        </w:tabs>
        <w:ind w:left="410"/>
        <w:rPr>
          <w:rFonts w:ascii="Arial" w:eastAsia="Times New Roman" w:hAnsi="Arial" w:cs="Arial"/>
          <w:color w:val="000000" w:themeColor="text1"/>
          <w:sz w:val="24"/>
          <w:szCs w:val="24"/>
          <w:lang w:eastAsia="en-GB"/>
        </w:rPr>
      </w:pPr>
    </w:p>
    <w:p w14:paraId="488D3CE0"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t>Social Value Initiatives related to this indicator may include, for example:</w:t>
      </w:r>
    </w:p>
    <w:p w14:paraId="6D654872" w14:textId="77777777" w:rsidR="00A469D7" w:rsidRPr="00BD3A17" w:rsidRDefault="00A469D7" w:rsidP="00A469D7">
      <w:pPr>
        <w:pStyle w:val="ListParagraph"/>
        <w:numPr>
          <w:ilvl w:val="0"/>
          <w:numId w:val="15"/>
        </w:numPr>
        <w:rPr>
          <w:rFonts w:ascii="Arial" w:hAnsi="Arial" w:cs="Arial"/>
          <w:sz w:val="24"/>
          <w:szCs w:val="24"/>
        </w:rPr>
      </w:pPr>
      <w:r w:rsidRPr="00BD3A17">
        <w:rPr>
          <w:rFonts w:ascii="Arial" w:hAnsi="Arial" w:cs="Arial"/>
          <w:sz w:val="24"/>
          <w:szCs w:val="24"/>
        </w:rPr>
        <w:t>Modernising delivery by increasing circular solutions throughout the supply chain.</w:t>
      </w:r>
    </w:p>
    <w:p w14:paraId="61992CE8" w14:textId="77777777" w:rsidR="00A469D7" w:rsidRPr="00BD3A17" w:rsidRDefault="00A469D7" w:rsidP="00A469D7">
      <w:pPr>
        <w:pStyle w:val="ListParagraph"/>
        <w:numPr>
          <w:ilvl w:val="0"/>
          <w:numId w:val="15"/>
        </w:numPr>
        <w:rPr>
          <w:rFonts w:ascii="Arial" w:hAnsi="Arial" w:cs="Arial"/>
          <w:sz w:val="24"/>
          <w:szCs w:val="24"/>
        </w:rPr>
      </w:pPr>
      <w:r w:rsidRPr="00BD3A17">
        <w:rPr>
          <w:rFonts w:ascii="Arial" w:hAnsi="Arial" w:cs="Arial"/>
          <w:sz w:val="24"/>
          <w:szCs w:val="24"/>
        </w:rPr>
        <w:t>Promoting and supporting innovation throughout the supply chain to deliver more sustainable goods and services.</w:t>
      </w:r>
    </w:p>
    <w:p w14:paraId="4C5CA4E9" w14:textId="77777777" w:rsidR="00A469D7" w:rsidRPr="00BD3A17" w:rsidRDefault="00A469D7" w:rsidP="00A469D7">
      <w:pPr>
        <w:pStyle w:val="ListParagraph"/>
        <w:numPr>
          <w:ilvl w:val="0"/>
          <w:numId w:val="15"/>
        </w:numPr>
        <w:rPr>
          <w:rFonts w:ascii="Arial" w:hAnsi="Arial" w:cs="Arial"/>
          <w:sz w:val="24"/>
          <w:szCs w:val="24"/>
        </w:rPr>
      </w:pPr>
      <w:r w:rsidRPr="00BD3A17">
        <w:rPr>
          <w:rFonts w:ascii="Arial" w:hAnsi="Arial" w:cs="Arial"/>
          <w:sz w:val="24"/>
          <w:szCs w:val="24"/>
        </w:rPr>
        <w:t>Demonstrating collaboration and knowledge sharing throughout the supply chain to support economic growth and encourage ethical and resilient business.</w:t>
      </w:r>
    </w:p>
    <w:p w14:paraId="192F5650" w14:textId="77777777" w:rsidR="00A469D7" w:rsidRPr="00BD3A17" w:rsidRDefault="00A469D7" w:rsidP="00A469D7">
      <w:pPr>
        <w:pStyle w:val="ListParagraph"/>
        <w:numPr>
          <w:ilvl w:val="0"/>
          <w:numId w:val="15"/>
        </w:numPr>
        <w:rPr>
          <w:rFonts w:ascii="Arial" w:hAnsi="Arial" w:cs="Arial"/>
          <w:sz w:val="24"/>
          <w:szCs w:val="24"/>
        </w:rPr>
      </w:pPr>
      <w:r w:rsidRPr="00BD3A17">
        <w:rPr>
          <w:rFonts w:ascii="Arial" w:eastAsia="Calibri" w:hAnsi="Arial" w:cs="Arial"/>
          <w:sz w:val="24"/>
          <w:szCs w:val="24"/>
        </w:rPr>
        <w:t>Maximising security of supply on the contract, for example, by minimising proximity of supply chains to point of delivery.</w:t>
      </w:r>
    </w:p>
    <w:p w14:paraId="480F0278" w14:textId="77777777" w:rsidR="00A469D7" w:rsidRPr="00BD3A17" w:rsidRDefault="00A469D7" w:rsidP="00A469D7">
      <w:pPr>
        <w:pStyle w:val="ListParagraph"/>
        <w:numPr>
          <w:ilvl w:val="0"/>
          <w:numId w:val="15"/>
        </w:numPr>
        <w:rPr>
          <w:rFonts w:ascii="Arial" w:eastAsia="Calibri" w:hAnsi="Arial" w:cs="Arial"/>
          <w:sz w:val="24"/>
          <w:szCs w:val="24"/>
        </w:rPr>
      </w:pPr>
      <w:r w:rsidRPr="00BD3A17">
        <w:rPr>
          <w:rFonts w:ascii="Arial" w:eastAsia="Calibri" w:hAnsi="Arial" w:cs="Arial"/>
          <w:sz w:val="24"/>
          <w:szCs w:val="24"/>
        </w:rPr>
        <w:t>Employing low or zero-carbon practices and materials on the contract and support the contract’s supply chain to minimise carbon footprint and emissions.</w:t>
      </w:r>
    </w:p>
    <w:p w14:paraId="02DE9368" w14:textId="77777777" w:rsidR="00A469D7" w:rsidRPr="00BD3A17" w:rsidRDefault="00A469D7" w:rsidP="00A469D7">
      <w:pPr>
        <w:jc w:val="both"/>
        <w:rPr>
          <w:rFonts w:ascii="Arial" w:eastAsia="Calibri" w:hAnsi="Arial" w:cs="Arial"/>
          <w:color w:val="000000" w:themeColor="text1"/>
          <w:sz w:val="24"/>
          <w:szCs w:val="24"/>
        </w:rPr>
      </w:pPr>
    </w:p>
    <w:p w14:paraId="2FC9C025" w14:textId="77777777" w:rsidR="00A469D7" w:rsidRPr="00BD3A17" w:rsidRDefault="00A469D7" w:rsidP="00A469D7">
      <w:pPr>
        <w:pStyle w:val="Heading2"/>
        <w:rPr>
          <w:rFonts w:ascii="Arial" w:eastAsia="Times New Roman" w:hAnsi="Arial" w:cs="Arial"/>
          <w:sz w:val="24"/>
          <w:szCs w:val="24"/>
          <w:lang w:eastAsia="en-GB"/>
        </w:rPr>
      </w:pPr>
      <w:r w:rsidRPr="00BD3A17">
        <w:rPr>
          <w:rFonts w:ascii="Arial" w:eastAsia="Times New Roman" w:hAnsi="Arial" w:cs="Arial"/>
          <w:sz w:val="24"/>
          <w:szCs w:val="24"/>
          <w:lang w:eastAsia="en-GB"/>
        </w:rPr>
        <w:t>Indicator 2.4 – Create a diverse supply chain to deliver the contract including new businesses and entrepreneurs, start-ups, SMEs and VCSEs.</w:t>
      </w:r>
    </w:p>
    <w:p w14:paraId="69DD0A3B" w14:textId="77777777" w:rsidR="00A469D7" w:rsidRPr="00BD3A17" w:rsidRDefault="00A469D7" w:rsidP="00A469D7">
      <w:pPr>
        <w:rPr>
          <w:rFonts w:ascii="Arial" w:hAnsi="Arial" w:cs="Arial"/>
          <w:sz w:val="24"/>
          <w:szCs w:val="24"/>
          <w:lang w:eastAsia="en-GB"/>
        </w:rPr>
      </w:pPr>
    </w:p>
    <w:p w14:paraId="5FDE7284"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t>When to include</w:t>
      </w:r>
    </w:p>
    <w:p w14:paraId="73DC202B" w14:textId="77777777" w:rsidR="00A469D7" w:rsidRPr="00BD3A17" w:rsidRDefault="00A469D7" w:rsidP="00A469D7">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5ECB193D" w14:textId="77777777" w:rsidR="00A469D7" w:rsidRPr="00BD3A17" w:rsidRDefault="00A469D7" w:rsidP="00A469D7">
      <w:pPr>
        <w:pStyle w:val="ListParagraph"/>
        <w:numPr>
          <w:ilvl w:val="0"/>
          <w:numId w:val="8"/>
        </w:numPr>
        <w:rPr>
          <w:rFonts w:ascii="Arial" w:hAnsi="Arial" w:cs="Arial"/>
          <w:sz w:val="24"/>
          <w:szCs w:val="24"/>
          <w:lang w:eastAsia="en-GB"/>
        </w:rPr>
      </w:pPr>
      <w:r w:rsidRPr="00BD3A17">
        <w:rPr>
          <w:rFonts w:ascii="Arial" w:hAnsi="Arial" w:cs="Arial"/>
          <w:sz w:val="24"/>
          <w:szCs w:val="24"/>
          <w:lang w:eastAsia="en-GB"/>
        </w:rPr>
        <w:t>There is an opportunity to include newly established micro businesses, social enterprises and/or Voluntary and Community organisations in the supply chain of the contract</w:t>
      </w:r>
    </w:p>
    <w:p w14:paraId="309430AC" w14:textId="77777777" w:rsidR="00A469D7" w:rsidRPr="00BD3A17" w:rsidRDefault="00A469D7" w:rsidP="00A469D7">
      <w:pPr>
        <w:pStyle w:val="ListParagraph"/>
        <w:numPr>
          <w:ilvl w:val="0"/>
          <w:numId w:val="8"/>
        </w:numPr>
        <w:rPr>
          <w:rFonts w:ascii="Arial" w:hAnsi="Arial" w:cs="Arial"/>
          <w:sz w:val="24"/>
          <w:szCs w:val="24"/>
          <w:lang w:eastAsia="en-GB"/>
        </w:rPr>
      </w:pPr>
      <w:r w:rsidRPr="00BD3A17">
        <w:rPr>
          <w:rFonts w:ascii="Arial" w:hAnsi="Arial" w:cs="Arial"/>
          <w:sz w:val="24"/>
          <w:szCs w:val="24"/>
        </w:rPr>
        <w:t>There is a lack of new businesses, entrepreneurs, start-ups, or VCSE organisations in the market for the contract opportunity and there is a need to diversify the supply chain.</w:t>
      </w:r>
    </w:p>
    <w:p w14:paraId="401C0576" w14:textId="77777777" w:rsidR="00A469D7" w:rsidRPr="00BD3A17" w:rsidRDefault="00A469D7" w:rsidP="00A469D7">
      <w:pPr>
        <w:pStyle w:val="ListParagraph"/>
        <w:tabs>
          <w:tab w:val="left" w:pos="990"/>
        </w:tabs>
        <w:ind w:left="410"/>
        <w:rPr>
          <w:rFonts w:ascii="Arial" w:eastAsia="Times New Roman" w:hAnsi="Arial" w:cs="Arial"/>
          <w:color w:val="000000" w:themeColor="text1"/>
          <w:sz w:val="24"/>
          <w:szCs w:val="24"/>
          <w:lang w:eastAsia="en-GB"/>
        </w:rPr>
      </w:pPr>
    </w:p>
    <w:p w14:paraId="44C2A5DB" w14:textId="77777777" w:rsidR="008F41F3" w:rsidRPr="00592B6B" w:rsidRDefault="008F41F3" w:rsidP="008F41F3">
      <w:pPr>
        <w:pStyle w:val="Heading3"/>
        <w:rPr>
          <w:rFonts w:ascii="Arial" w:eastAsia="Times New Roman" w:hAnsi="Arial" w:cs="Arial"/>
          <w:lang w:eastAsia="en-GB"/>
        </w:rPr>
      </w:pPr>
      <w:r w:rsidRPr="00592B6B">
        <w:rPr>
          <w:rFonts w:ascii="Arial" w:eastAsia="Times New Roman" w:hAnsi="Arial" w:cs="Arial"/>
          <w:lang w:eastAsia="en-GB"/>
        </w:rPr>
        <w:lastRenderedPageBreak/>
        <w:t>Social Value Initiatives related to this indicator may include, for example:</w:t>
      </w:r>
    </w:p>
    <w:p w14:paraId="7A619367" w14:textId="77777777" w:rsidR="008F41F3" w:rsidRPr="00387392" w:rsidRDefault="008F41F3" w:rsidP="008F41F3">
      <w:pPr>
        <w:pStyle w:val="ListParagraph"/>
        <w:numPr>
          <w:ilvl w:val="0"/>
          <w:numId w:val="9"/>
        </w:numPr>
        <w:rPr>
          <w:rFonts w:ascii="Arial" w:hAnsi="Arial" w:cs="Arial"/>
          <w:sz w:val="24"/>
          <w:szCs w:val="24"/>
          <w:lang w:eastAsia="en-GB"/>
        </w:rPr>
      </w:pPr>
      <w:commentRangeStart w:id="14"/>
      <w:r w:rsidRPr="00387392">
        <w:rPr>
          <w:rFonts w:ascii="Arial" w:hAnsi="Arial" w:cs="Arial"/>
          <w:sz w:val="24"/>
          <w:szCs w:val="24"/>
          <w:lang w:eastAsia="en-GB"/>
        </w:rPr>
        <w:t>Inclusion of micro businesses, social enterprises and/or Voluntary and Community organisations in the contract’s supply chain</w:t>
      </w:r>
    </w:p>
    <w:p w14:paraId="0C60D640" w14:textId="77777777" w:rsidR="008F41F3" w:rsidRPr="00387392" w:rsidRDefault="008F41F3" w:rsidP="008F41F3">
      <w:pPr>
        <w:pStyle w:val="ListParagraph"/>
        <w:numPr>
          <w:ilvl w:val="0"/>
          <w:numId w:val="9"/>
        </w:numPr>
        <w:rPr>
          <w:rFonts w:ascii="Arial" w:hAnsi="Arial" w:cs="Arial"/>
          <w:b/>
          <w:strike/>
          <w:sz w:val="24"/>
          <w:szCs w:val="24"/>
          <w:lang w:eastAsia="en-GB"/>
        </w:rPr>
      </w:pPr>
      <w:r w:rsidRPr="00387392">
        <w:rPr>
          <w:rFonts w:ascii="Arial" w:hAnsi="Arial" w:cs="Arial"/>
          <w:sz w:val="24"/>
          <w:szCs w:val="24"/>
          <w:lang w:eastAsia="en-GB"/>
        </w:rPr>
        <w:t>Positive outreach to promote supply chain opportunities to ensure they are accessible to a wide range of businesses, with a particular emphasis on micro enterprises, social enterprises and/or Voluntary and Community organisations</w:t>
      </w:r>
    </w:p>
    <w:p w14:paraId="7A08043A" w14:textId="77777777" w:rsidR="008F41F3" w:rsidRPr="00E12951" w:rsidRDefault="008F41F3" w:rsidP="008F41F3">
      <w:pPr>
        <w:pStyle w:val="ListParagraph"/>
        <w:numPr>
          <w:ilvl w:val="0"/>
          <w:numId w:val="9"/>
        </w:numPr>
        <w:rPr>
          <w:rFonts w:ascii="Arial" w:hAnsi="Arial" w:cs="Arial"/>
          <w:b/>
          <w:strike/>
          <w:sz w:val="24"/>
          <w:szCs w:val="24"/>
          <w:lang w:eastAsia="en-GB"/>
        </w:rPr>
      </w:pPr>
      <w:r w:rsidRPr="00387392">
        <w:rPr>
          <w:rFonts w:ascii="Arial" w:hAnsi="Arial" w:cs="Arial"/>
          <w:sz w:val="24"/>
          <w:szCs w:val="24"/>
          <w:lang w:eastAsia="en-GB"/>
        </w:rPr>
        <w:t>Skilled advice and knowledge sharing in an area related to the contract with micro businesses, social enterprises and/or Voluntary and Community organisations</w:t>
      </w:r>
    </w:p>
    <w:p w14:paraId="20972101" w14:textId="77777777" w:rsidR="008F41F3" w:rsidRPr="00E12951" w:rsidRDefault="008F41F3" w:rsidP="008F41F3">
      <w:pPr>
        <w:pStyle w:val="ListParagraph"/>
        <w:numPr>
          <w:ilvl w:val="0"/>
          <w:numId w:val="9"/>
        </w:numPr>
        <w:rPr>
          <w:rFonts w:ascii="Arial" w:hAnsi="Arial" w:cs="Arial"/>
          <w:b/>
          <w:strike/>
          <w:sz w:val="24"/>
          <w:szCs w:val="24"/>
          <w:lang w:eastAsia="en-GB"/>
        </w:rPr>
      </w:pPr>
      <w:r w:rsidRPr="00E12951">
        <w:rPr>
          <w:rFonts w:ascii="Arial" w:hAnsi="Arial" w:cs="Arial"/>
          <w:sz w:val="24"/>
          <w:szCs w:val="24"/>
          <w:lang w:eastAsia="en-GB"/>
        </w:rPr>
        <w:t>Positive outreach to micro businesses, social enterprises and/or Voluntary and Community organisations to identify needs &amp; potential partners for skilled advice and knowledge sharing in an area related to the contract</w:t>
      </w:r>
      <w:commentRangeEnd w:id="14"/>
      <w:r>
        <w:rPr>
          <w:rStyle w:val="CommentReference"/>
        </w:rPr>
        <w:commentReference w:id="14"/>
      </w:r>
    </w:p>
    <w:p w14:paraId="7CD2208F" w14:textId="77777777" w:rsidR="00A469D7" w:rsidRPr="00BD3A17" w:rsidRDefault="00A469D7" w:rsidP="00A469D7">
      <w:pPr>
        <w:pStyle w:val="ListParagraph"/>
        <w:tabs>
          <w:tab w:val="left" w:pos="1930"/>
        </w:tabs>
        <w:rPr>
          <w:rFonts w:ascii="Arial" w:eastAsia="Times New Roman" w:hAnsi="Arial" w:cs="Arial"/>
          <w:b/>
          <w:color w:val="000000" w:themeColor="text1"/>
          <w:sz w:val="24"/>
          <w:szCs w:val="24"/>
          <w:lang w:eastAsia="en-GB"/>
        </w:rPr>
      </w:pPr>
    </w:p>
    <w:p w14:paraId="2437F9C6" w14:textId="77777777" w:rsidR="00A469D7" w:rsidRPr="00BD3A17" w:rsidRDefault="00A469D7" w:rsidP="00A469D7">
      <w:pPr>
        <w:tabs>
          <w:tab w:val="left" w:pos="990"/>
        </w:tabs>
        <w:rPr>
          <w:rFonts w:ascii="Arial" w:eastAsia="Times New Roman" w:hAnsi="Arial" w:cs="Arial"/>
          <w:b/>
          <w:color w:val="000000" w:themeColor="text1"/>
          <w:sz w:val="24"/>
          <w:szCs w:val="24"/>
          <w:lang w:eastAsia="en-GB"/>
        </w:rPr>
      </w:pPr>
    </w:p>
    <w:p w14:paraId="1275E318" w14:textId="77777777" w:rsidR="00A469D7" w:rsidRPr="00BD3A17" w:rsidRDefault="00A469D7" w:rsidP="00A469D7">
      <w:pPr>
        <w:pStyle w:val="Heading1"/>
        <w:rPr>
          <w:rFonts w:ascii="Arial" w:hAnsi="Arial" w:cs="Arial"/>
          <w:sz w:val="24"/>
          <w:szCs w:val="24"/>
        </w:rPr>
        <w:sectPr w:rsidR="00A469D7" w:rsidRPr="00BD3A17" w:rsidSect="000E4EA9">
          <w:pgSz w:w="11906" w:h="16838"/>
          <w:pgMar w:top="1440" w:right="1440" w:bottom="1440" w:left="1440" w:header="708" w:footer="708" w:gutter="0"/>
          <w:cols w:space="708"/>
          <w:docGrid w:linePitch="360"/>
        </w:sectPr>
      </w:pPr>
    </w:p>
    <w:p w14:paraId="4F95D21B" w14:textId="77777777" w:rsidR="00A469D7" w:rsidRPr="00BD3A17" w:rsidRDefault="00A469D7" w:rsidP="00A469D7">
      <w:pPr>
        <w:pStyle w:val="Heading1"/>
        <w:rPr>
          <w:rFonts w:ascii="Arial" w:hAnsi="Arial" w:cs="Arial"/>
          <w:sz w:val="24"/>
          <w:szCs w:val="24"/>
        </w:rPr>
      </w:pPr>
      <w:commentRangeStart w:id="15"/>
      <w:r w:rsidRPr="00BD3A17">
        <w:rPr>
          <w:rFonts w:ascii="Arial" w:hAnsi="Arial" w:cs="Arial"/>
          <w:sz w:val="24"/>
          <w:szCs w:val="24"/>
        </w:rPr>
        <w:lastRenderedPageBreak/>
        <w:t xml:space="preserve">THEME </w:t>
      </w:r>
      <w:commentRangeEnd w:id="15"/>
      <w:r w:rsidR="00007DBD">
        <w:rPr>
          <w:rStyle w:val="CommentReference"/>
          <w:rFonts w:eastAsiaTheme="minorHAnsi" w:cstheme="minorBidi"/>
          <w:b w:val="0"/>
        </w:rPr>
        <w:commentReference w:id="15"/>
      </w:r>
      <w:r w:rsidRPr="00BD3A17">
        <w:rPr>
          <w:rFonts w:ascii="Arial" w:hAnsi="Arial" w:cs="Arial"/>
          <w:sz w:val="24"/>
          <w:szCs w:val="24"/>
        </w:rPr>
        <w:t>3: DELIVERING ZERO CARBON</w:t>
      </w:r>
    </w:p>
    <w:p w14:paraId="41AA2D1A" w14:textId="77777777" w:rsidR="00A469D7" w:rsidRPr="00BD3A17" w:rsidRDefault="00A469D7" w:rsidP="00A469D7">
      <w:pPr>
        <w:rPr>
          <w:rFonts w:ascii="Arial" w:hAnsi="Arial" w:cs="Arial"/>
          <w:sz w:val="24"/>
          <w:szCs w:val="24"/>
        </w:rPr>
      </w:pPr>
      <w:r w:rsidRPr="00BD3A17">
        <w:rPr>
          <w:rFonts w:ascii="Arial" w:hAnsi="Arial" w:cs="Arial"/>
          <w:sz w:val="24"/>
          <w:szCs w:val="24"/>
        </w:rPr>
        <w:t xml:space="preserve">This theme aims to promote environmental benefits, influence environmental protection and improvement and work towards net zero greenhouse gas emissions.  </w:t>
      </w:r>
    </w:p>
    <w:p w14:paraId="38910960" w14:textId="77777777" w:rsidR="00A469D7" w:rsidRPr="00BD3A17" w:rsidRDefault="00A469D7" w:rsidP="00A469D7">
      <w:pPr>
        <w:rPr>
          <w:rFonts w:ascii="Arial" w:hAnsi="Arial" w:cs="Arial"/>
          <w:sz w:val="24"/>
          <w:szCs w:val="24"/>
        </w:rPr>
      </w:pPr>
    </w:p>
    <w:p w14:paraId="2F2173EE" w14:textId="77777777" w:rsidR="00A469D7" w:rsidRPr="00BD3A17" w:rsidRDefault="00A469D7" w:rsidP="00A469D7">
      <w:pPr>
        <w:pStyle w:val="Heading2"/>
        <w:rPr>
          <w:rFonts w:ascii="Arial" w:hAnsi="Arial" w:cs="Arial"/>
          <w:sz w:val="24"/>
          <w:szCs w:val="24"/>
        </w:rPr>
      </w:pPr>
      <w:r w:rsidRPr="00BD3A17">
        <w:rPr>
          <w:rFonts w:ascii="Arial" w:hAnsi="Arial" w:cs="Arial"/>
          <w:sz w:val="24"/>
          <w:szCs w:val="24"/>
        </w:rPr>
        <w:t xml:space="preserve">Indicator 3.1 – Deliver additional environmental benefits in the performance of the contract including working towards net zero greenhouse gas emissions. </w:t>
      </w:r>
    </w:p>
    <w:p w14:paraId="316932F3" w14:textId="77777777" w:rsidR="00A469D7" w:rsidRPr="00BD3A17" w:rsidRDefault="00A469D7" w:rsidP="00A469D7">
      <w:pPr>
        <w:rPr>
          <w:rFonts w:ascii="Arial" w:hAnsi="Arial" w:cs="Arial"/>
          <w:sz w:val="24"/>
          <w:szCs w:val="24"/>
        </w:rPr>
      </w:pPr>
    </w:p>
    <w:p w14:paraId="2BD464AD" w14:textId="77777777" w:rsidR="00A469D7" w:rsidRPr="00BD3A17" w:rsidRDefault="00A469D7" w:rsidP="00A469D7">
      <w:pPr>
        <w:pStyle w:val="Heading3"/>
        <w:rPr>
          <w:rFonts w:ascii="Arial" w:hAnsi="Arial" w:cs="Arial"/>
        </w:rPr>
      </w:pPr>
      <w:r w:rsidRPr="00BD3A17">
        <w:rPr>
          <w:rFonts w:ascii="Arial" w:hAnsi="Arial" w:cs="Arial"/>
        </w:rPr>
        <w:t>When to include</w:t>
      </w:r>
    </w:p>
    <w:p w14:paraId="0E2716DE" w14:textId="77777777" w:rsidR="00A469D7" w:rsidRPr="00BD3A17" w:rsidRDefault="00A469D7" w:rsidP="00A469D7">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0CA50A35"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 xml:space="preserve">contracts which have a direct impact on the environment in the delivery of the contract </w:t>
      </w:r>
    </w:p>
    <w:p w14:paraId="328558A3"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the performance of the contract, or the way in which the contract is performed, could result in environmental protection and improvement, including working towards net zero greenhouse gas emissions.</w:t>
      </w:r>
    </w:p>
    <w:p w14:paraId="40A646B2"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the production/manufacture of the products procured is heavily dependent on energy and resource consumption</w:t>
      </w:r>
    </w:p>
    <w:p w14:paraId="45F30091"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there is an opportunity to require suppliers to demonstrate how they can minimise the energy/resource intensity of the production process</w:t>
      </w:r>
    </w:p>
    <w:p w14:paraId="166995B7"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the product or service procured routinely involves the consumption of energy and there is an opportunity to minimise energy consumption</w:t>
      </w:r>
    </w:p>
    <w:p w14:paraId="6BA15B8E"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contracts which require the use of buildings by staff engaged in the delivery of the contract</w:t>
      </w:r>
    </w:p>
    <w:p w14:paraId="28423AC4"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 xml:space="preserve">contracts which require the transportation of goods or people used in the delivery of the contract and there are opportunities to minimise the frequency of deliveries and / associated emissions </w:t>
      </w:r>
    </w:p>
    <w:p w14:paraId="0FD54580"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contracts which require the use of natural resources in the delivery of the contract.</w:t>
      </w:r>
    </w:p>
    <w:p w14:paraId="03D8003E" w14:textId="77777777" w:rsidR="00A469D7" w:rsidRPr="00337F5C" w:rsidRDefault="00A469D7" w:rsidP="00A469D7">
      <w:pPr>
        <w:rPr>
          <w:rFonts w:ascii="Arial" w:hAnsi="Arial" w:cs="Arial"/>
          <w:sz w:val="24"/>
          <w:szCs w:val="24"/>
          <w:lang w:eastAsia="en-GB"/>
        </w:rPr>
      </w:pPr>
    </w:p>
    <w:p w14:paraId="108DFB9B"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lastRenderedPageBreak/>
        <w:t>Social Value Initiatives related to this indicator may include, for example:</w:t>
      </w:r>
    </w:p>
    <w:p w14:paraId="31FA1BD0" w14:textId="77777777" w:rsidR="00A469D7" w:rsidRPr="00337F5C" w:rsidRDefault="00A469D7" w:rsidP="00A469D7">
      <w:pPr>
        <w:pStyle w:val="ListParagraph"/>
        <w:numPr>
          <w:ilvl w:val="0"/>
          <w:numId w:val="17"/>
        </w:numPr>
        <w:rPr>
          <w:rFonts w:ascii="Arial" w:hAnsi="Arial" w:cs="Arial"/>
          <w:sz w:val="24"/>
          <w:szCs w:val="24"/>
        </w:rPr>
      </w:pPr>
      <w:r w:rsidRPr="00337F5C">
        <w:rPr>
          <w:rFonts w:ascii="Arial" w:hAnsi="Arial" w:cs="Arial"/>
          <w:sz w:val="24"/>
          <w:szCs w:val="24"/>
        </w:rPr>
        <w:t>p</w:t>
      </w:r>
      <w:commentRangeStart w:id="16"/>
      <w:r w:rsidRPr="00337F5C">
        <w:rPr>
          <w:rFonts w:ascii="Arial" w:hAnsi="Arial" w:cs="Arial"/>
          <w:sz w:val="24"/>
          <w:szCs w:val="24"/>
        </w:rPr>
        <w:t>rovision and / use of energy efficient equipment in the delivery of the contract</w:t>
      </w:r>
    </w:p>
    <w:p w14:paraId="6309BE5F" w14:textId="77777777" w:rsidR="00A469D7" w:rsidRPr="00337F5C" w:rsidRDefault="00A469D7" w:rsidP="00A469D7">
      <w:pPr>
        <w:pStyle w:val="ListParagraph"/>
        <w:numPr>
          <w:ilvl w:val="0"/>
          <w:numId w:val="17"/>
        </w:numPr>
        <w:rPr>
          <w:rFonts w:ascii="Arial" w:hAnsi="Arial" w:cs="Arial"/>
          <w:sz w:val="24"/>
          <w:szCs w:val="24"/>
        </w:rPr>
      </w:pPr>
      <w:r w:rsidRPr="00337F5C">
        <w:rPr>
          <w:rFonts w:ascii="Arial" w:hAnsi="Arial" w:cs="Arial"/>
          <w:sz w:val="24"/>
          <w:szCs w:val="24"/>
        </w:rPr>
        <w:t>provision and / use of environmentally friendly products in the delivery of the contract</w:t>
      </w:r>
    </w:p>
    <w:p w14:paraId="07D92B1E" w14:textId="77777777" w:rsidR="00A469D7" w:rsidRPr="00337F5C" w:rsidRDefault="00A469D7" w:rsidP="00A469D7">
      <w:pPr>
        <w:pStyle w:val="ListParagraph"/>
        <w:numPr>
          <w:ilvl w:val="0"/>
          <w:numId w:val="17"/>
        </w:numPr>
        <w:rPr>
          <w:rFonts w:ascii="Arial" w:hAnsi="Arial" w:cs="Arial"/>
          <w:sz w:val="24"/>
          <w:szCs w:val="24"/>
        </w:rPr>
      </w:pPr>
      <w:r w:rsidRPr="00337F5C">
        <w:rPr>
          <w:rFonts w:ascii="Arial" w:hAnsi="Arial" w:cs="Arial"/>
          <w:sz w:val="24"/>
          <w:szCs w:val="24"/>
        </w:rPr>
        <w:t>measures to reduce water consumption in the delivery of the contract</w:t>
      </w:r>
    </w:p>
    <w:p w14:paraId="3157C0E4" w14:textId="77777777" w:rsidR="00A469D7" w:rsidRPr="00337F5C" w:rsidRDefault="00A469D7" w:rsidP="00A469D7">
      <w:pPr>
        <w:pStyle w:val="ListParagraph"/>
        <w:numPr>
          <w:ilvl w:val="0"/>
          <w:numId w:val="17"/>
        </w:numPr>
        <w:rPr>
          <w:rFonts w:ascii="Arial" w:hAnsi="Arial" w:cs="Arial"/>
          <w:sz w:val="24"/>
          <w:szCs w:val="24"/>
        </w:rPr>
      </w:pPr>
      <w:r w:rsidRPr="00337F5C">
        <w:rPr>
          <w:rFonts w:ascii="Arial" w:hAnsi="Arial" w:cs="Arial"/>
          <w:sz w:val="24"/>
          <w:szCs w:val="24"/>
        </w:rPr>
        <w:t xml:space="preserve">measures to adopt circular economy principles on the contract by keeping resources in use as long as possible, extracting maximum value from them, minimizing waste and promoting resource efficiency </w:t>
      </w:r>
    </w:p>
    <w:p w14:paraId="0E8FBE00" w14:textId="057ED516"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reduction of scar</w:t>
      </w:r>
      <w:r w:rsidR="001968B0">
        <w:rPr>
          <w:rFonts w:ascii="Arial" w:hAnsi="Arial" w:cs="Arial"/>
          <w:sz w:val="24"/>
          <w:szCs w:val="24"/>
        </w:rPr>
        <w:t>c</w:t>
      </w:r>
      <w:r w:rsidRPr="00BD3A17">
        <w:rPr>
          <w:rFonts w:ascii="Arial" w:hAnsi="Arial" w:cs="Arial"/>
          <w:sz w:val="24"/>
          <w:szCs w:val="24"/>
        </w:rPr>
        <w:t>e materials in the products used on the contract</w:t>
      </w:r>
    </w:p>
    <w:p w14:paraId="3B78D14E"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the use of recycled packaging on the contract</w:t>
      </w:r>
    </w:p>
    <w:p w14:paraId="250265DE"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the use of electric vehicles in the delivery of the contract</w:t>
      </w:r>
    </w:p>
    <w:p w14:paraId="680AC8E4"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 xml:space="preserve">awareness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p>
    <w:p w14:paraId="00C9CB78"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 xml:space="preserve">activities to enhance the natural environment </w:t>
      </w:r>
    </w:p>
    <w:p w14:paraId="588F58A4"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activities to increase biodiversity</w:t>
      </w:r>
    </w:p>
    <w:p w14:paraId="0E485F34"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measures to improving air quality</w:t>
      </w:r>
      <w:commentRangeEnd w:id="16"/>
      <w:r w:rsidRPr="00BD3A17">
        <w:rPr>
          <w:rStyle w:val="CommentReference"/>
          <w:rFonts w:ascii="Arial" w:hAnsi="Arial" w:cs="Arial"/>
          <w:sz w:val="24"/>
          <w:szCs w:val="24"/>
        </w:rPr>
        <w:commentReference w:id="16"/>
      </w:r>
    </w:p>
    <w:p w14:paraId="097901BF" w14:textId="77777777" w:rsidR="00A469D7" w:rsidRDefault="00A469D7" w:rsidP="00A469D7">
      <w:pPr>
        <w:pStyle w:val="ListParagraph"/>
        <w:numPr>
          <w:ilvl w:val="0"/>
          <w:numId w:val="18"/>
        </w:numPr>
        <w:rPr>
          <w:rFonts w:ascii="Arial" w:hAnsi="Arial" w:cs="Arial"/>
          <w:sz w:val="24"/>
          <w:szCs w:val="24"/>
        </w:rPr>
      </w:pPr>
      <w:r w:rsidRPr="00BD3A17">
        <w:rPr>
          <w:rFonts w:ascii="Arial" w:hAnsi="Arial" w:cs="Arial"/>
          <w:sz w:val="24"/>
          <w:szCs w:val="24"/>
        </w:rPr>
        <w:t xml:space="preserve">specific steps taken in the design and </w:t>
      </w:r>
      <w:r w:rsidRPr="00337F5C">
        <w:rPr>
          <w:rFonts w:ascii="Arial" w:hAnsi="Arial" w:cs="Arial"/>
          <w:sz w:val="24"/>
          <w:szCs w:val="24"/>
        </w:rPr>
        <w:t>manufacture of services to work towards net zero greenhouse emissions on the contract</w:t>
      </w:r>
    </w:p>
    <w:p w14:paraId="62CBC649" w14:textId="77777777" w:rsidR="0014332A" w:rsidRPr="002B2D0C" w:rsidRDefault="0014332A" w:rsidP="0014332A">
      <w:pPr>
        <w:pStyle w:val="ListParagraph"/>
        <w:numPr>
          <w:ilvl w:val="0"/>
          <w:numId w:val="18"/>
        </w:numPr>
        <w:spacing w:after="0"/>
        <w:rPr>
          <w:rFonts w:ascii="Arial" w:hAnsi="Arial" w:cs="Arial"/>
        </w:rPr>
      </w:pPr>
      <w:r w:rsidRPr="002B2D0C">
        <w:rPr>
          <w:rFonts w:ascii="Arial" w:hAnsi="Arial" w:cs="Arial"/>
        </w:rPr>
        <w:t xml:space="preserve">Including environmental requirements within </w:t>
      </w:r>
      <w:r>
        <w:rPr>
          <w:rFonts w:ascii="Arial" w:hAnsi="Arial" w:cs="Arial"/>
        </w:rPr>
        <w:t xml:space="preserve">any </w:t>
      </w:r>
      <w:r w:rsidRPr="002B2D0C">
        <w:rPr>
          <w:rFonts w:ascii="Arial" w:hAnsi="Arial" w:cs="Arial"/>
        </w:rPr>
        <w:t>sub-contractor supplier selection processes in relation to the</w:t>
      </w:r>
      <w:r>
        <w:rPr>
          <w:rFonts w:ascii="Arial" w:hAnsi="Arial" w:cs="Arial"/>
        </w:rPr>
        <w:t xml:space="preserve"> Contract</w:t>
      </w:r>
    </w:p>
    <w:p w14:paraId="3E82C638" w14:textId="77777777" w:rsidR="0014332A" w:rsidRPr="002B2D0C" w:rsidRDefault="0014332A" w:rsidP="0014332A">
      <w:pPr>
        <w:pStyle w:val="ListParagraph"/>
        <w:numPr>
          <w:ilvl w:val="0"/>
          <w:numId w:val="18"/>
        </w:numPr>
        <w:spacing w:after="0"/>
        <w:rPr>
          <w:rFonts w:ascii="Arial" w:hAnsi="Arial" w:cs="Arial"/>
        </w:rPr>
      </w:pPr>
      <w:r w:rsidRPr="002B2D0C">
        <w:rPr>
          <w:rFonts w:ascii="Arial" w:hAnsi="Arial" w:cs="Arial"/>
        </w:rPr>
        <w:t>Raising awareness of the environmental impacts related to the</w:t>
      </w:r>
      <w:r>
        <w:rPr>
          <w:rFonts w:ascii="Arial" w:hAnsi="Arial" w:cs="Arial"/>
        </w:rPr>
        <w:t xml:space="preserve"> Contract</w:t>
      </w:r>
      <w:r w:rsidRPr="002B2D0C">
        <w:rPr>
          <w:rFonts w:ascii="Arial" w:hAnsi="Arial" w:cs="Arial"/>
        </w:rPr>
        <w:t xml:space="preserve"> amongst the Supplier’s workforce and supply chain and encouraging environmentally conscious behaviours within the workplace</w:t>
      </w:r>
    </w:p>
    <w:p w14:paraId="5ACD01F6" w14:textId="77777777" w:rsidR="0014332A" w:rsidRPr="00337F5C" w:rsidRDefault="0014332A" w:rsidP="007A55FC">
      <w:pPr>
        <w:pStyle w:val="ListParagraph"/>
        <w:rPr>
          <w:rFonts w:ascii="Arial" w:hAnsi="Arial" w:cs="Arial"/>
          <w:sz w:val="24"/>
          <w:szCs w:val="24"/>
        </w:rPr>
      </w:pPr>
    </w:p>
    <w:p w14:paraId="0244A42E" w14:textId="77777777" w:rsidR="00A469D7" w:rsidRPr="00BD3A17" w:rsidRDefault="00A469D7" w:rsidP="00A469D7">
      <w:pPr>
        <w:rPr>
          <w:rFonts w:ascii="Arial" w:hAnsi="Arial" w:cs="Arial"/>
          <w:sz w:val="24"/>
          <w:szCs w:val="24"/>
        </w:rPr>
      </w:pPr>
    </w:p>
    <w:p w14:paraId="1E5B1722" w14:textId="77777777" w:rsidR="00A469D7" w:rsidRPr="00BD3A17" w:rsidRDefault="00A469D7" w:rsidP="00A469D7">
      <w:pPr>
        <w:pStyle w:val="Heading2"/>
        <w:rPr>
          <w:rFonts w:ascii="Arial" w:hAnsi="Arial" w:cs="Arial"/>
          <w:sz w:val="24"/>
          <w:szCs w:val="24"/>
        </w:rPr>
      </w:pPr>
      <w:r w:rsidRPr="00BD3A17">
        <w:rPr>
          <w:rFonts w:ascii="Arial" w:hAnsi="Arial" w:cs="Arial"/>
          <w:sz w:val="24"/>
          <w:szCs w:val="24"/>
        </w:rPr>
        <w:t xml:space="preserve">Indicator 3.2 – Contract specifications that support environmental protection and improvement. </w:t>
      </w:r>
    </w:p>
    <w:p w14:paraId="27934374" w14:textId="77777777" w:rsidR="00A469D7" w:rsidRPr="00BD3A17" w:rsidRDefault="00A469D7" w:rsidP="00A469D7">
      <w:pPr>
        <w:rPr>
          <w:rFonts w:ascii="Arial" w:hAnsi="Arial" w:cs="Arial"/>
          <w:sz w:val="24"/>
          <w:szCs w:val="24"/>
        </w:rPr>
      </w:pPr>
    </w:p>
    <w:p w14:paraId="578F8A49" w14:textId="77777777" w:rsidR="00A469D7" w:rsidRPr="00BD3A17" w:rsidRDefault="00A469D7" w:rsidP="00A469D7">
      <w:pPr>
        <w:pStyle w:val="Heading3"/>
        <w:rPr>
          <w:rFonts w:ascii="Arial" w:hAnsi="Arial" w:cs="Arial"/>
        </w:rPr>
      </w:pPr>
      <w:r w:rsidRPr="00BD3A17">
        <w:rPr>
          <w:rFonts w:ascii="Arial" w:hAnsi="Arial" w:cs="Arial"/>
        </w:rPr>
        <w:t>When to include</w:t>
      </w:r>
    </w:p>
    <w:p w14:paraId="38B907DC" w14:textId="77777777" w:rsidR="00A469D7" w:rsidRPr="00337F5C" w:rsidRDefault="00A469D7" w:rsidP="00A469D7">
      <w:pPr>
        <w:rPr>
          <w:rFonts w:ascii="Arial" w:hAnsi="Arial" w:cs="Arial"/>
          <w:sz w:val="24"/>
          <w:szCs w:val="24"/>
        </w:rPr>
      </w:pPr>
      <w:r w:rsidRPr="00337F5C">
        <w:rPr>
          <w:rFonts w:ascii="Arial" w:hAnsi="Arial" w:cs="Arial"/>
          <w:sz w:val="24"/>
          <w:szCs w:val="24"/>
        </w:rPr>
        <w:t xml:space="preserve">This indicator is potentially relevant and proportionate to the subject matter of the contract when: </w:t>
      </w:r>
    </w:p>
    <w:p w14:paraId="2D6F47A2"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lastRenderedPageBreak/>
        <w:t xml:space="preserve">contracts which have a direct impact on the environment in the delivery of the contract </w:t>
      </w:r>
    </w:p>
    <w:p w14:paraId="211BDAFC"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the performance of the contract, or the way in which the contract is performed, could result in environmental protection and improvement</w:t>
      </w:r>
    </w:p>
    <w:p w14:paraId="44ACB3D0"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the production/manufacture of the products procured is heavily dependent on energy and resource consumption</w:t>
      </w:r>
    </w:p>
    <w:p w14:paraId="307B0A3B"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there is an opportunity to require suppliers to demonstrate how they can minimise the energy/resource intensity of the production process</w:t>
      </w:r>
    </w:p>
    <w:p w14:paraId="7B4440D6"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the product or service procured routinely involves the consumption of energy and there is an opportunity to minimise energy consumption</w:t>
      </w:r>
    </w:p>
    <w:p w14:paraId="047855EB"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contracts which require the use of buildings by staff engaged in the delivery of the contract</w:t>
      </w:r>
    </w:p>
    <w:p w14:paraId="1784DBBC"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 xml:space="preserve">contracts which require the transportation of goods or people used in the delivery of the contract and there are opportunities to minimise the frequency of deliveries and / associated emissions </w:t>
      </w:r>
    </w:p>
    <w:p w14:paraId="5EEE7A16"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contracts which require the use of natural resources in the delivery of the contract.</w:t>
      </w:r>
    </w:p>
    <w:p w14:paraId="7DCE8012" w14:textId="77777777" w:rsidR="00A469D7" w:rsidRPr="00337F5C" w:rsidRDefault="00A469D7" w:rsidP="00A469D7">
      <w:pPr>
        <w:rPr>
          <w:rFonts w:ascii="Arial" w:hAnsi="Arial" w:cs="Arial"/>
          <w:sz w:val="24"/>
          <w:szCs w:val="24"/>
        </w:rPr>
      </w:pPr>
    </w:p>
    <w:p w14:paraId="761429D2"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t>Social Value Initiatives related to this indicator may include, for example:</w:t>
      </w:r>
    </w:p>
    <w:p w14:paraId="7E956415" w14:textId="77777777" w:rsidR="00A469D7" w:rsidRPr="00337F5C" w:rsidRDefault="00A469D7" w:rsidP="00A469D7">
      <w:pPr>
        <w:pStyle w:val="ListParagraph"/>
        <w:numPr>
          <w:ilvl w:val="0"/>
          <w:numId w:val="20"/>
        </w:numPr>
        <w:rPr>
          <w:rFonts w:ascii="Arial" w:hAnsi="Arial" w:cs="Arial"/>
          <w:sz w:val="24"/>
          <w:szCs w:val="24"/>
        </w:rPr>
      </w:pPr>
      <w:r w:rsidRPr="00337F5C">
        <w:rPr>
          <w:rFonts w:ascii="Arial" w:hAnsi="Arial" w:cs="Arial"/>
          <w:sz w:val="24"/>
          <w:szCs w:val="24"/>
        </w:rPr>
        <w:t>Conducting pre-contract engagement activities with supply chain organisations to develop the most relevant requirements to support environmental protection and improvement on the contract</w:t>
      </w:r>
    </w:p>
    <w:p w14:paraId="442D7124" w14:textId="77777777" w:rsidR="00A469D7" w:rsidRPr="00337F5C" w:rsidRDefault="00A469D7" w:rsidP="00A469D7">
      <w:pPr>
        <w:pStyle w:val="ListParagraph"/>
        <w:numPr>
          <w:ilvl w:val="0"/>
          <w:numId w:val="20"/>
        </w:numPr>
        <w:rPr>
          <w:rFonts w:ascii="Arial" w:hAnsi="Arial" w:cs="Arial"/>
          <w:sz w:val="24"/>
          <w:szCs w:val="24"/>
        </w:rPr>
      </w:pPr>
      <w:r w:rsidRPr="00337F5C">
        <w:rPr>
          <w:rFonts w:ascii="Arial" w:hAnsi="Arial" w:cs="Arial"/>
          <w:sz w:val="24"/>
          <w:szCs w:val="24"/>
        </w:rPr>
        <w:t>Including environmental requirements within supplier selection processes</w:t>
      </w:r>
    </w:p>
    <w:p w14:paraId="1E5A4121" w14:textId="77777777" w:rsidR="00A469D7" w:rsidRDefault="00A469D7" w:rsidP="00A469D7">
      <w:pPr>
        <w:pStyle w:val="ListParagraph"/>
        <w:numPr>
          <w:ilvl w:val="0"/>
          <w:numId w:val="20"/>
        </w:numPr>
        <w:rPr>
          <w:rFonts w:ascii="Arial" w:hAnsi="Arial" w:cs="Arial"/>
          <w:sz w:val="24"/>
          <w:szCs w:val="24"/>
        </w:rPr>
      </w:pPr>
      <w:r w:rsidRPr="00337F5C">
        <w:rPr>
          <w:rFonts w:ascii="Arial" w:hAnsi="Arial" w:cs="Arial"/>
          <w:sz w:val="24"/>
          <w:szCs w:val="24"/>
        </w:rPr>
        <w:t xml:space="preserve">Developing specifications designed to support environmental protection and improvement throughout delivery of the contract </w:t>
      </w:r>
    </w:p>
    <w:p w14:paraId="51223EEE" w14:textId="0F45421A" w:rsidR="009611F3" w:rsidRPr="00337F5C" w:rsidRDefault="009611F3" w:rsidP="00A469D7">
      <w:pPr>
        <w:pStyle w:val="ListParagraph"/>
        <w:numPr>
          <w:ilvl w:val="0"/>
          <w:numId w:val="20"/>
        </w:numPr>
        <w:rPr>
          <w:rFonts w:ascii="Arial" w:hAnsi="Arial" w:cs="Arial"/>
          <w:sz w:val="24"/>
          <w:szCs w:val="24"/>
        </w:rPr>
      </w:pPr>
      <w:r>
        <w:rPr>
          <w:rFonts w:ascii="Arial" w:hAnsi="Arial" w:cs="Arial"/>
          <w:sz w:val="24"/>
          <w:szCs w:val="24"/>
        </w:rPr>
        <w:t>E</w:t>
      </w:r>
      <w:r w:rsidRPr="009611F3">
        <w:rPr>
          <w:rFonts w:ascii="Arial" w:hAnsi="Arial" w:cs="Arial"/>
          <w:sz w:val="24"/>
          <w:szCs w:val="24"/>
        </w:rPr>
        <w:t>stablishing a baseline for scope 3 emissions and setting targets for their improvement</w:t>
      </w:r>
    </w:p>
    <w:p w14:paraId="07815AAB" w14:textId="77777777" w:rsidR="00A469D7" w:rsidRPr="00337F5C" w:rsidRDefault="00A469D7" w:rsidP="00A469D7">
      <w:pPr>
        <w:pStyle w:val="ListParagraph"/>
        <w:rPr>
          <w:rFonts w:ascii="Arial" w:hAnsi="Arial" w:cs="Arial"/>
          <w:sz w:val="24"/>
          <w:szCs w:val="24"/>
        </w:rPr>
      </w:pPr>
    </w:p>
    <w:p w14:paraId="08801722" w14:textId="77777777" w:rsidR="00A469D7" w:rsidRPr="00337F5C" w:rsidRDefault="00A469D7" w:rsidP="00A469D7">
      <w:pPr>
        <w:pStyle w:val="Heading2"/>
        <w:rPr>
          <w:rFonts w:ascii="Arial" w:hAnsi="Arial" w:cs="Arial"/>
          <w:sz w:val="24"/>
          <w:szCs w:val="24"/>
        </w:rPr>
      </w:pPr>
      <w:r w:rsidRPr="00337F5C">
        <w:rPr>
          <w:rFonts w:ascii="Arial" w:hAnsi="Arial" w:cs="Arial"/>
          <w:sz w:val="24"/>
          <w:szCs w:val="24"/>
        </w:rPr>
        <w:t xml:space="preserve">Indicator 3.3 – Supply chains that minimise carbon footprint and emissions. </w:t>
      </w:r>
    </w:p>
    <w:p w14:paraId="350431FE" w14:textId="77777777" w:rsidR="00A469D7" w:rsidRPr="00337F5C" w:rsidRDefault="00A469D7" w:rsidP="00A469D7">
      <w:pPr>
        <w:rPr>
          <w:rFonts w:ascii="Arial" w:hAnsi="Arial" w:cs="Arial"/>
          <w:sz w:val="24"/>
          <w:szCs w:val="24"/>
        </w:rPr>
      </w:pPr>
    </w:p>
    <w:p w14:paraId="7CFEB16A" w14:textId="77777777" w:rsidR="00A469D7" w:rsidRPr="00337F5C" w:rsidRDefault="00A469D7" w:rsidP="00A469D7">
      <w:pPr>
        <w:pStyle w:val="Heading3"/>
        <w:rPr>
          <w:rFonts w:ascii="Arial" w:hAnsi="Arial" w:cs="Arial"/>
        </w:rPr>
      </w:pPr>
      <w:r w:rsidRPr="00337F5C">
        <w:rPr>
          <w:rFonts w:ascii="Arial" w:hAnsi="Arial" w:cs="Arial"/>
        </w:rPr>
        <w:lastRenderedPageBreak/>
        <w:t>When to include</w:t>
      </w:r>
    </w:p>
    <w:p w14:paraId="51E92F09" w14:textId="77777777" w:rsidR="00A469D7" w:rsidRPr="00337F5C" w:rsidRDefault="00A469D7" w:rsidP="00A469D7">
      <w:pPr>
        <w:rPr>
          <w:rFonts w:ascii="Arial" w:hAnsi="Arial" w:cs="Arial"/>
          <w:sz w:val="24"/>
          <w:szCs w:val="24"/>
        </w:rPr>
      </w:pPr>
      <w:r w:rsidRPr="00337F5C">
        <w:rPr>
          <w:rFonts w:ascii="Arial" w:hAnsi="Arial" w:cs="Arial"/>
          <w:sz w:val="24"/>
          <w:szCs w:val="24"/>
        </w:rPr>
        <w:t xml:space="preserve">This indicator is potentially relevant and proportionate to the subject matter of the contract when: </w:t>
      </w:r>
    </w:p>
    <w:p w14:paraId="79BE4C1A"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 xml:space="preserve">it is likely that the </w:t>
      </w:r>
      <w:r>
        <w:rPr>
          <w:rFonts w:ascii="Arial" w:hAnsi="Arial" w:cs="Arial"/>
          <w:sz w:val="24"/>
          <w:szCs w:val="24"/>
        </w:rPr>
        <w:t>Supplier</w:t>
      </w:r>
      <w:r w:rsidRPr="00337F5C">
        <w:rPr>
          <w:rFonts w:ascii="Arial" w:hAnsi="Arial" w:cs="Arial"/>
          <w:sz w:val="24"/>
          <w:szCs w:val="24"/>
        </w:rPr>
        <w:t xml:space="preserve"> will utilise its supply chain to deliver the contract</w:t>
      </w:r>
    </w:p>
    <w:p w14:paraId="147A6780"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 xml:space="preserve">the performance of the contract, or the way in which the contract is performed, could result in opportunities to minimise carbon footprint and emissions across the </w:t>
      </w:r>
      <w:r>
        <w:rPr>
          <w:rFonts w:ascii="Arial" w:hAnsi="Arial" w:cs="Arial"/>
          <w:sz w:val="24"/>
          <w:szCs w:val="24"/>
        </w:rPr>
        <w:t>Supplier</w:t>
      </w:r>
      <w:r w:rsidRPr="00337F5C">
        <w:rPr>
          <w:rFonts w:ascii="Arial" w:hAnsi="Arial" w:cs="Arial"/>
          <w:sz w:val="24"/>
          <w:szCs w:val="24"/>
        </w:rPr>
        <w:t>’s supply chains</w:t>
      </w:r>
    </w:p>
    <w:p w14:paraId="36E15C43"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the production/manufacture of the services and / products procured is heavily dependent on energy and resource consumption</w:t>
      </w:r>
    </w:p>
    <w:p w14:paraId="7E9D4A1B"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there is an opportunity to require suppliers to demonstrate how they can minimise the energy/resource intensity of the services provided and / production process throughout its supply chain</w:t>
      </w:r>
    </w:p>
    <w:p w14:paraId="7330F0DB"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the product or service procured routinely involves the consumption of energy and there is an opportunity to minimise carbon footprint and emissions throughout the supply chain</w:t>
      </w:r>
    </w:p>
    <w:p w14:paraId="3794F5EC"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contracts which require the use of buildings by staff engaged in the delivery of the contract</w:t>
      </w:r>
    </w:p>
    <w:p w14:paraId="68AB3C05"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 xml:space="preserve">contracts which require the transportation of goods or people used in the delivery of the contract and there are opportunities to minimise the frequency of deliveries and / associated emissions </w:t>
      </w:r>
    </w:p>
    <w:p w14:paraId="0C2A6B21" w14:textId="77777777" w:rsidR="00A469D7" w:rsidRPr="00337F5C" w:rsidRDefault="00A469D7" w:rsidP="00A469D7">
      <w:pPr>
        <w:pStyle w:val="ListParagraph"/>
        <w:rPr>
          <w:rFonts w:ascii="Arial" w:hAnsi="Arial" w:cs="Arial"/>
          <w:sz w:val="24"/>
          <w:szCs w:val="24"/>
        </w:rPr>
      </w:pPr>
    </w:p>
    <w:p w14:paraId="525C8643"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t>Social Value Initiatives related to this indicator may include, for example:</w:t>
      </w:r>
    </w:p>
    <w:p w14:paraId="429797CC" w14:textId="7E914A7A" w:rsidR="00A469D7" w:rsidRPr="00337F5C" w:rsidRDefault="00A469D7" w:rsidP="00A469D7">
      <w:pPr>
        <w:pStyle w:val="ListParagraph"/>
        <w:numPr>
          <w:ilvl w:val="0"/>
          <w:numId w:val="22"/>
        </w:numPr>
        <w:rPr>
          <w:rFonts w:ascii="Arial" w:hAnsi="Arial" w:cs="Arial"/>
          <w:sz w:val="24"/>
          <w:szCs w:val="24"/>
        </w:rPr>
      </w:pPr>
      <w:r w:rsidRPr="00337F5C">
        <w:rPr>
          <w:rFonts w:ascii="Arial" w:hAnsi="Arial" w:cs="Arial"/>
          <w:sz w:val="24"/>
          <w:szCs w:val="24"/>
        </w:rPr>
        <w:t>Activities to minimise carbon footprint and emissions throughout the supply on the contract, examples could include:</w:t>
      </w:r>
    </w:p>
    <w:p w14:paraId="4CA756AF"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 xml:space="preserve">including targets to </w:t>
      </w:r>
      <w:proofErr w:type="gramStart"/>
      <w:r w:rsidRPr="00337F5C">
        <w:rPr>
          <w:rFonts w:ascii="Arial" w:hAnsi="Arial" w:cs="Arial"/>
          <w:sz w:val="24"/>
          <w:szCs w:val="24"/>
        </w:rPr>
        <w:t>minimise  carbon</w:t>
      </w:r>
      <w:proofErr w:type="gramEnd"/>
      <w:r w:rsidRPr="00337F5C">
        <w:rPr>
          <w:rFonts w:ascii="Arial" w:hAnsi="Arial" w:cs="Arial"/>
          <w:sz w:val="24"/>
          <w:szCs w:val="24"/>
        </w:rPr>
        <w:t xml:space="preserve"> footprint and emissions within specifications and supplier selection processes</w:t>
      </w:r>
    </w:p>
    <w:p w14:paraId="4AB54ECA"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provision and / use of energy efficient equipment throughout the supply chain in the delivery of the contract</w:t>
      </w:r>
    </w:p>
    <w:p w14:paraId="289C85B5"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 xml:space="preserve">the use of electric vehicles in the delivery of the contract </w:t>
      </w:r>
    </w:p>
    <w:p w14:paraId="17C240EE"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scheduling of delivery times and transport methods based on minimising carbon footprint and emissions for the contract</w:t>
      </w:r>
    </w:p>
    <w:p w14:paraId="1241AB94"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lastRenderedPageBreak/>
        <w:t>adopting circular economy principles on the contract by keeping resources in use as long as possible, extracting maximum value from them, minimizing waste and promoting resource efficiency</w:t>
      </w:r>
    </w:p>
    <w:p w14:paraId="7C5FFA52" w14:textId="77777777" w:rsidR="00A469D7" w:rsidRPr="00337F5C" w:rsidRDefault="00A469D7" w:rsidP="00A469D7">
      <w:pPr>
        <w:pStyle w:val="ListParagraph"/>
        <w:numPr>
          <w:ilvl w:val="0"/>
          <w:numId w:val="22"/>
        </w:numPr>
        <w:rPr>
          <w:rFonts w:ascii="Arial" w:hAnsi="Arial" w:cs="Arial"/>
          <w:sz w:val="24"/>
          <w:szCs w:val="24"/>
        </w:rPr>
      </w:pPr>
      <w:r w:rsidRPr="00337F5C">
        <w:rPr>
          <w:rFonts w:ascii="Arial" w:hAnsi="Arial" w:cs="Arial"/>
          <w:sz w:val="24"/>
          <w:szCs w:val="24"/>
        </w:rPr>
        <w:t>Conducting pre-contract engagement activities with supply chain organisations to identify ways to minimise carbon footprint and emissions in the performance of the contract.</w:t>
      </w:r>
    </w:p>
    <w:p w14:paraId="0913066A" w14:textId="77777777" w:rsidR="00A469D7" w:rsidRDefault="00A469D7" w:rsidP="00A469D7">
      <w:pPr>
        <w:pStyle w:val="ListParagraph"/>
        <w:numPr>
          <w:ilvl w:val="0"/>
          <w:numId w:val="22"/>
        </w:numPr>
        <w:rPr>
          <w:rFonts w:ascii="Arial" w:hAnsi="Arial" w:cs="Arial"/>
          <w:sz w:val="24"/>
          <w:szCs w:val="24"/>
        </w:rPr>
      </w:pPr>
      <w:r w:rsidRPr="00337F5C">
        <w:rPr>
          <w:rFonts w:ascii="Arial" w:hAnsi="Arial" w:cs="Arial"/>
          <w:sz w:val="24"/>
          <w:szCs w:val="24"/>
        </w:rPr>
        <w:t xml:space="preserve">Awareness and training events on environmental issues related to the contract for supply chain partners </w:t>
      </w:r>
    </w:p>
    <w:p w14:paraId="1F557CE1" w14:textId="77777777" w:rsidR="009611F3" w:rsidRPr="00337F5C" w:rsidRDefault="009611F3" w:rsidP="009611F3">
      <w:pPr>
        <w:pStyle w:val="ListParagraph"/>
        <w:numPr>
          <w:ilvl w:val="0"/>
          <w:numId w:val="22"/>
        </w:numPr>
        <w:rPr>
          <w:rFonts w:ascii="Arial" w:hAnsi="Arial" w:cs="Arial"/>
          <w:sz w:val="24"/>
          <w:szCs w:val="24"/>
        </w:rPr>
      </w:pPr>
      <w:r>
        <w:rPr>
          <w:rFonts w:ascii="Arial" w:hAnsi="Arial" w:cs="Arial"/>
          <w:sz w:val="24"/>
          <w:szCs w:val="24"/>
        </w:rPr>
        <w:t>E</w:t>
      </w:r>
      <w:r w:rsidRPr="009611F3">
        <w:rPr>
          <w:rFonts w:ascii="Arial" w:hAnsi="Arial" w:cs="Arial"/>
          <w:sz w:val="24"/>
          <w:szCs w:val="24"/>
        </w:rPr>
        <w:t>stablishing a baseline for scope 3 emissions and setting targets for their improvement</w:t>
      </w:r>
    </w:p>
    <w:p w14:paraId="62F9F319" w14:textId="77777777" w:rsidR="009611F3" w:rsidRPr="00337F5C" w:rsidRDefault="009611F3" w:rsidP="007A55FC">
      <w:pPr>
        <w:pStyle w:val="ListParagraph"/>
        <w:rPr>
          <w:rFonts w:ascii="Arial" w:hAnsi="Arial" w:cs="Arial"/>
          <w:sz w:val="24"/>
          <w:szCs w:val="24"/>
        </w:rPr>
      </w:pPr>
    </w:p>
    <w:p w14:paraId="39E9D644" w14:textId="77777777" w:rsidR="00A469D7" w:rsidRPr="00337F5C" w:rsidRDefault="00A469D7" w:rsidP="00A469D7">
      <w:pPr>
        <w:rPr>
          <w:rFonts w:ascii="Arial" w:hAnsi="Arial" w:cs="Arial"/>
          <w:sz w:val="24"/>
          <w:szCs w:val="24"/>
        </w:rPr>
      </w:pPr>
    </w:p>
    <w:p w14:paraId="5ACDCCA9" w14:textId="77777777" w:rsidR="00A469D7" w:rsidRPr="00337F5C" w:rsidRDefault="00A469D7" w:rsidP="00A469D7">
      <w:pPr>
        <w:pStyle w:val="Heading2"/>
        <w:rPr>
          <w:rFonts w:ascii="Arial" w:hAnsi="Arial" w:cs="Arial"/>
          <w:sz w:val="24"/>
          <w:szCs w:val="24"/>
        </w:rPr>
      </w:pPr>
      <w:r w:rsidRPr="00337F5C">
        <w:rPr>
          <w:rFonts w:ascii="Arial" w:hAnsi="Arial" w:cs="Arial"/>
          <w:sz w:val="24"/>
          <w:szCs w:val="24"/>
        </w:rPr>
        <w:t xml:space="preserve">Indicator 3.4 – Companies employ low or zero-carbon practices and/or materials. </w:t>
      </w:r>
    </w:p>
    <w:p w14:paraId="2431670F" w14:textId="77777777" w:rsidR="00A469D7" w:rsidRPr="00337F5C" w:rsidRDefault="00A469D7" w:rsidP="00A469D7">
      <w:pPr>
        <w:rPr>
          <w:rFonts w:ascii="Arial" w:hAnsi="Arial" w:cs="Arial"/>
          <w:sz w:val="24"/>
          <w:szCs w:val="24"/>
        </w:rPr>
      </w:pPr>
    </w:p>
    <w:p w14:paraId="164B6100" w14:textId="77777777" w:rsidR="00A469D7" w:rsidRPr="00337F5C" w:rsidRDefault="00A469D7" w:rsidP="00A469D7">
      <w:pPr>
        <w:pStyle w:val="Heading3"/>
        <w:rPr>
          <w:rFonts w:ascii="Arial" w:hAnsi="Arial" w:cs="Arial"/>
        </w:rPr>
      </w:pPr>
      <w:r w:rsidRPr="00337F5C">
        <w:rPr>
          <w:rFonts w:ascii="Arial" w:hAnsi="Arial" w:cs="Arial"/>
        </w:rPr>
        <w:t xml:space="preserve">This indicator is potentially relevant and proportionate to the subject matter of the contract when: </w:t>
      </w:r>
    </w:p>
    <w:p w14:paraId="64D4F977"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the performance of the contract, or the way in which the contract is performed, could result in environmental protection and improvement, including employing low or zero-carbon practices and/or materials</w:t>
      </w:r>
    </w:p>
    <w:p w14:paraId="59733A79"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the production/manufacture of the products procured is heavily dependent on energy and resource consumption</w:t>
      </w:r>
    </w:p>
    <w:p w14:paraId="3497118B"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 xml:space="preserve">there is an opportunity to require suppliers to demonstrate how they can employ low or zero-carbon practices and/or materials </w:t>
      </w:r>
    </w:p>
    <w:p w14:paraId="2288D651"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the product or service procured routinely involves the consumption of energy and there is an opportunity to employ low or zero-carbon practices and/or materials</w:t>
      </w:r>
    </w:p>
    <w:p w14:paraId="7692AC93"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contracts which require the use of buildings by staff engaged in the delivery of the contract</w:t>
      </w:r>
    </w:p>
    <w:p w14:paraId="73F38AB8"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 xml:space="preserve">contracts which require the transportation of goods or people used in the delivery of the contract and there are opportunities to minimise the frequency of deliveries and / associated emissions </w:t>
      </w:r>
    </w:p>
    <w:p w14:paraId="611DB6D8"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lastRenderedPageBreak/>
        <w:t>contracts which require the use of natural resources in the delivery of the contract.</w:t>
      </w:r>
    </w:p>
    <w:p w14:paraId="4BFC5C00" w14:textId="77777777" w:rsidR="00A469D7" w:rsidRPr="00337F5C" w:rsidRDefault="00A469D7" w:rsidP="00A469D7">
      <w:pPr>
        <w:pStyle w:val="ListParagraph"/>
        <w:ind w:left="709"/>
        <w:rPr>
          <w:rFonts w:ascii="Arial" w:hAnsi="Arial" w:cs="Arial"/>
          <w:sz w:val="24"/>
          <w:szCs w:val="24"/>
        </w:rPr>
      </w:pPr>
    </w:p>
    <w:p w14:paraId="2B625C8B"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t>Social Value Initiatives related to this indicator may include, for example:</w:t>
      </w:r>
    </w:p>
    <w:p w14:paraId="0E0696BE" w14:textId="77777777" w:rsidR="005943DF" w:rsidRPr="006E25F2" w:rsidRDefault="005943DF" w:rsidP="005943DF">
      <w:pPr>
        <w:pStyle w:val="ListParagraph"/>
        <w:numPr>
          <w:ilvl w:val="1"/>
          <w:numId w:val="40"/>
        </w:numPr>
        <w:ind w:left="426"/>
        <w:rPr>
          <w:rFonts w:ascii="Arial" w:hAnsi="Arial" w:cs="Arial"/>
          <w:sz w:val="24"/>
          <w:szCs w:val="24"/>
        </w:rPr>
      </w:pPr>
      <w:commentRangeStart w:id="17"/>
      <w:r w:rsidRPr="006E25F2">
        <w:rPr>
          <w:rFonts w:ascii="Arial" w:hAnsi="Arial" w:cs="Arial"/>
          <w:sz w:val="24"/>
          <w:szCs w:val="24"/>
        </w:rPr>
        <w:t xml:space="preserve">baseline measurements of the packaging </w:t>
      </w:r>
      <w:proofErr w:type="gramStart"/>
      <w:r w:rsidRPr="006E25F2">
        <w:rPr>
          <w:rFonts w:ascii="Arial" w:hAnsi="Arial" w:cs="Arial"/>
          <w:sz w:val="24"/>
          <w:szCs w:val="24"/>
        </w:rPr>
        <w:t>used</w:t>
      </w:r>
      <w:proofErr w:type="gramEnd"/>
      <w:r w:rsidRPr="006E25F2">
        <w:rPr>
          <w:rFonts w:ascii="Arial" w:hAnsi="Arial" w:cs="Arial"/>
          <w:sz w:val="24"/>
          <w:szCs w:val="24"/>
        </w:rPr>
        <w:t xml:space="preserve"> and waste produced through the current contract delivery arrangements;</w:t>
      </w:r>
    </w:p>
    <w:p w14:paraId="2DD1AF99" w14:textId="77777777" w:rsidR="005943DF" w:rsidRPr="006E25F2" w:rsidRDefault="005943DF" w:rsidP="005943DF">
      <w:pPr>
        <w:pStyle w:val="ListParagraph"/>
        <w:numPr>
          <w:ilvl w:val="1"/>
          <w:numId w:val="40"/>
        </w:numPr>
        <w:ind w:left="426"/>
        <w:rPr>
          <w:rFonts w:ascii="Arial" w:hAnsi="Arial" w:cs="Arial"/>
          <w:sz w:val="24"/>
          <w:szCs w:val="24"/>
        </w:rPr>
      </w:pPr>
      <w:r w:rsidRPr="006E25F2">
        <w:rPr>
          <w:rFonts w:ascii="Arial" w:hAnsi="Arial" w:cs="Arial"/>
          <w:sz w:val="24"/>
          <w:szCs w:val="24"/>
        </w:rPr>
        <w:t xml:space="preserve">the actions the Supplier will undertake to minimise packaging and waste in the production, processing and transport elements of the contract by reviewing their onsite operations and by engaging with the supply chain    </w:t>
      </w:r>
    </w:p>
    <w:p w14:paraId="604A3960" w14:textId="77777777" w:rsidR="005943DF" w:rsidRPr="006E25F2" w:rsidRDefault="005943DF" w:rsidP="005943DF">
      <w:pPr>
        <w:pStyle w:val="ListParagraph"/>
        <w:numPr>
          <w:ilvl w:val="1"/>
          <w:numId w:val="40"/>
        </w:numPr>
        <w:ind w:left="426"/>
        <w:rPr>
          <w:rFonts w:ascii="Arial" w:hAnsi="Arial" w:cs="Arial"/>
          <w:sz w:val="24"/>
          <w:szCs w:val="24"/>
        </w:rPr>
      </w:pPr>
      <w:r w:rsidRPr="006E25F2">
        <w:rPr>
          <w:rFonts w:ascii="Arial" w:hAnsi="Arial" w:cs="Arial"/>
          <w:sz w:val="24"/>
          <w:szCs w:val="24"/>
        </w:rPr>
        <w:t xml:space="preserve">the actions the Supplier will undertake to use the most efficient transport and delivery </w:t>
      </w:r>
      <w:proofErr w:type="gramStart"/>
      <w:r w:rsidRPr="006E25F2">
        <w:rPr>
          <w:rFonts w:ascii="Arial" w:hAnsi="Arial" w:cs="Arial"/>
          <w:sz w:val="24"/>
          <w:szCs w:val="24"/>
        </w:rPr>
        <w:t>arrangements;</w:t>
      </w:r>
      <w:proofErr w:type="gramEnd"/>
    </w:p>
    <w:p w14:paraId="1A880BF1" w14:textId="77777777" w:rsidR="005943DF" w:rsidRPr="006E25F2" w:rsidRDefault="005943DF" w:rsidP="005943DF">
      <w:pPr>
        <w:pStyle w:val="ListParagraph"/>
        <w:numPr>
          <w:ilvl w:val="1"/>
          <w:numId w:val="40"/>
        </w:numPr>
        <w:ind w:left="426"/>
        <w:rPr>
          <w:rFonts w:ascii="Arial" w:hAnsi="Arial" w:cs="Arial"/>
          <w:sz w:val="24"/>
          <w:szCs w:val="24"/>
        </w:rPr>
      </w:pPr>
      <w:r w:rsidRPr="006E25F2">
        <w:rPr>
          <w:rFonts w:ascii="Arial" w:hAnsi="Arial" w:cs="Arial"/>
          <w:sz w:val="24"/>
          <w:szCs w:val="24"/>
        </w:rPr>
        <w:t xml:space="preserve">the actions the Supplier will undertake to reduce the consumption of natural resources, in particular the use of single use </w:t>
      </w:r>
      <w:proofErr w:type="gramStart"/>
      <w:r w:rsidRPr="006E25F2">
        <w:rPr>
          <w:rFonts w:ascii="Arial" w:hAnsi="Arial" w:cs="Arial"/>
          <w:sz w:val="24"/>
          <w:szCs w:val="24"/>
        </w:rPr>
        <w:t>plastic;</w:t>
      </w:r>
      <w:proofErr w:type="gramEnd"/>
    </w:p>
    <w:p w14:paraId="703EDDE3" w14:textId="77777777" w:rsidR="005943DF" w:rsidRPr="006E25F2" w:rsidRDefault="005943DF" w:rsidP="005943DF">
      <w:pPr>
        <w:pStyle w:val="ListParagraph"/>
        <w:numPr>
          <w:ilvl w:val="1"/>
          <w:numId w:val="40"/>
        </w:numPr>
        <w:ind w:left="426"/>
        <w:rPr>
          <w:rFonts w:ascii="Arial" w:hAnsi="Arial" w:cs="Arial"/>
          <w:sz w:val="24"/>
          <w:szCs w:val="24"/>
        </w:rPr>
      </w:pPr>
      <w:r w:rsidRPr="006E25F2">
        <w:rPr>
          <w:rFonts w:ascii="Arial" w:hAnsi="Arial" w:cs="Arial"/>
          <w:sz w:val="24"/>
          <w:szCs w:val="24"/>
        </w:rPr>
        <w:t xml:space="preserve">the actions the Supplier will undertake to </w:t>
      </w:r>
      <w:r w:rsidRPr="006E25F2">
        <w:rPr>
          <w:rFonts w:ascii="Arial" w:hAnsi="Arial" w:cs="Arial"/>
          <w:sz w:val="24"/>
          <w:szCs w:val="24"/>
          <w:lang w:eastAsia="en-GB"/>
        </w:rPr>
        <w:t xml:space="preserve">include circular solutions to reduce packaging and </w:t>
      </w:r>
      <w:proofErr w:type="gramStart"/>
      <w:r w:rsidRPr="006E25F2">
        <w:rPr>
          <w:rFonts w:ascii="Arial" w:hAnsi="Arial" w:cs="Arial"/>
          <w:sz w:val="24"/>
          <w:szCs w:val="24"/>
          <w:lang w:eastAsia="en-GB"/>
        </w:rPr>
        <w:t>waste;</w:t>
      </w:r>
      <w:proofErr w:type="gramEnd"/>
    </w:p>
    <w:p w14:paraId="36D3364A" w14:textId="77777777" w:rsidR="005943DF" w:rsidRPr="006E25F2" w:rsidRDefault="005943DF" w:rsidP="005943DF">
      <w:pPr>
        <w:pStyle w:val="ListParagraph"/>
        <w:numPr>
          <w:ilvl w:val="0"/>
          <w:numId w:val="41"/>
        </w:numPr>
        <w:spacing w:after="0"/>
        <w:ind w:left="426"/>
        <w:jc w:val="both"/>
        <w:rPr>
          <w:rFonts w:ascii="Arial" w:hAnsi="Arial" w:cs="Arial"/>
          <w:sz w:val="24"/>
          <w:szCs w:val="24"/>
        </w:rPr>
      </w:pPr>
      <w:r w:rsidRPr="006E25F2">
        <w:rPr>
          <w:rFonts w:ascii="Arial" w:hAnsi="Arial" w:cs="Arial"/>
          <w:sz w:val="24"/>
          <w:szCs w:val="24"/>
        </w:rPr>
        <w:t>how the Supplier will monitor and measure the impact of the actions they are taking to minimise packaging and waste</w:t>
      </w:r>
    </w:p>
    <w:p w14:paraId="5FD69337" w14:textId="77777777" w:rsidR="005943DF" w:rsidRPr="006E25F2" w:rsidRDefault="005943DF" w:rsidP="005943DF">
      <w:pPr>
        <w:pStyle w:val="ListParagraph"/>
        <w:numPr>
          <w:ilvl w:val="0"/>
          <w:numId w:val="41"/>
        </w:numPr>
        <w:spacing w:after="0"/>
        <w:ind w:left="426"/>
        <w:jc w:val="both"/>
        <w:rPr>
          <w:rFonts w:ascii="Arial" w:hAnsi="Arial" w:cs="Arial"/>
          <w:sz w:val="24"/>
          <w:szCs w:val="24"/>
        </w:rPr>
      </w:pPr>
      <w:r w:rsidRPr="006E25F2">
        <w:rPr>
          <w:rFonts w:ascii="Arial" w:hAnsi="Arial" w:cs="Arial"/>
          <w:sz w:val="24"/>
          <w:szCs w:val="24"/>
        </w:rPr>
        <w:t>how the Supplier will review and revise the actions they are taking with suitable regularity to continue to reduce packaging and waste wherever possible</w:t>
      </w:r>
    </w:p>
    <w:p w14:paraId="45DA991F" w14:textId="77777777" w:rsidR="005943DF" w:rsidRPr="006E25F2" w:rsidRDefault="005943DF" w:rsidP="005943DF">
      <w:pPr>
        <w:pStyle w:val="ListParagraph"/>
        <w:numPr>
          <w:ilvl w:val="0"/>
          <w:numId w:val="41"/>
        </w:numPr>
        <w:spacing w:after="0"/>
        <w:ind w:left="426"/>
        <w:jc w:val="both"/>
        <w:rPr>
          <w:rFonts w:ascii="Arial" w:hAnsi="Arial" w:cs="Arial"/>
          <w:sz w:val="24"/>
          <w:szCs w:val="24"/>
        </w:rPr>
      </w:pPr>
      <w:r w:rsidRPr="006E25F2">
        <w:rPr>
          <w:rFonts w:ascii="Arial" w:hAnsi="Arial" w:cs="Arial"/>
          <w:sz w:val="24"/>
          <w:szCs w:val="24"/>
        </w:rPr>
        <w:t>how the Supplier will feedback on progress and results to the Contracting Authority</w:t>
      </w:r>
      <w:commentRangeEnd w:id="17"/>
      <w:r w:rsidR="008F41F3">
        <w:rPr>
          <w:rStyle w:val="CommentReference"/>
        </w:rPr>
        <w:commentReference w:id="17"/>
      </w:r>
    </w:p>
    <w:p w14:paraId="01307E3E" w14:textId="77777777" w:rsidR="00A469D7" w:rsidRPr="00337F5C" w:rsidRDefault="00A469D7" w:rsidP="00A469D7">
      <w:pPr>
        <w:pStyle w:val="ListParagraph"/>
        <w:spacing w:line="276" w:lineRule="auto"/>
        <w:rPr>
          <w:rFonts w:ascii="Arial" w:hAnsi="Arial" w:cs="Arial"/>
          <w:sz w:val="24"/>
          <w:szCs w:val="24"/>
        </w:rPr>
      </w:pPr>
    </w:p>
    <w:p w14:paraId="3C67BD08" w14:textId="77777777" w:rsidR="00A469D7" w:rsidRPr="00337F5C" w:rsidRDefault="00A469D7" w:rsidP="00A469D7">
      <w:pPr>
        <w:pStyle w:val="Heading2"/>
        <w:rPr>
          <w:rFonts w:ascii="Arial" w:hAnsi="Arial" w:cs="Arial"/>
          <w:sz w:val="24"/>
          <w:szCs w:val="24"/>
        </w:rPr>
      </w:pPr>
      <w:r w:rsidRPr="00337F5C">
        <w:rPr>
          <w:rFonts w:ascii="Arial" w:hAnsi="Arial" w:cs="Arial"/>
          <w:sz w:val="24"/>
          <w:szCs w:val="24"/>
        </w:rPr>
        <w:t>Indicator 3.5 – Assessing and minimising embodied carbon.</w:t>
      </w:r>
    </w:p>
    <w:p w14:paraId="72CBB1B3" w14:textId="77777777" w:rsidR="00A469D7" w:rsidRPr="00337F5C" w:rsidRDefault="00A469D7" w:rsidP="00A469D7">
      <w:pPr>
        <w:rPr>
          <w:rFonts w:ascii="Arial" w:hAnsi="Arial" w:cs="Arial"/>
          <w:sz w:val="24"/>
          <w:szCs w:val="24"/>
        </w:rPr>
      </w:pPr>
    </w:p>
    <w:p w14:paraId="0B6D0482" w14:textId="77777777" w:rsidR="00A469D7" w:rsidRPr="00337F5C" w:rsidRDefault="00A469D7" w:rsidP="00A469D7">
      <w:pPr>
        <w:pStyle w:val="Heading3"/>
        <w:rPr>
          <w:rFonts w:ascii="Arial" w:hAnsi="Arial" w:cs="Arial"/>
        </w:rPr>
      </w:pPr>
      <w:r w:rsidRPr="00337F5C">
        <w:rPr>
          <w:rFonts w:ascii="Arial" w:hAnsi="Arial" w:cs="Arial"/>
        </w:rPr>
        <w:t xml:space="preserve">This indicator is potentially relevant and proportionate to the subject matter of the contract when: </w:t>
      </w:r>
    </w:p>
    <w:p w14:paraId="7052B907" w14:textId="6897166A" w:rsidR="00A469D7" w:rsidRPr="00337F5C" w:rsidRDefault="00A469D7" w:rsidP="00A469D7">
      <w:pPr>
        <w:pStyle w:val="ListParagraph"/>
        <w:numPr>
          <w:ilvl w:val="0"/>
          <w:numId w:val="23"/>
        </w:numPr>
        <w:rPr>
          <w:rFonts w:ascii="Arial" w:hAnsi="Arial" w:cs="Arial"/>
          <w:sz w:val="24"/>
          <w:szCs w:val="24"/>
        </w:rPr>
      </w:pPr>
      <w:r w:rsidRPr="00337F5C">
        <w:rPr>
          <w:rFonts w:ascii="Arial" w:hAnsi="Arial" w:cs="Arial"/>
          <w:sz w:val="24"/>
          <w:szCs w:val="24"/>
        </w:rPr>
        <w:t>the scope involves the provision and / use of materials that are considered to contain high levels of embodied carbon</w:t>
      </w:r>
      <w:r w:rsidR="00576261">
        <w:rPr>
          <w:rFonts w:ascii="Arial" w:hAnsi="Arial" w:cs="Arial"/>
          <w:sz w:val="24"/>
          <w:szCs w:val="24"/>
        </w:rPr>
        <w:t xml:space="preserve"> on the contract</w:t>
      </w:r>
    </w:p>
    <w:p w14:paraId="30913E86" w14:textId="77777777" w:rsidR="00A469D7" w:rsidRPr="00337F5C" w:rsidRDefault="00A469D7" w:rsidP="00A469D7">
      <w:pPr>
        <w:pStyle w:val="ListParagraph"/>
        <w:numPr>
          <w:ilvl w:val="0"/>
          <w:numId w:val="23"/>
        </w:numPr>
        <w:rPr>
          <w:rFonts w:ascii="Arial" w:hAnsi="Arial" w:cs="Arial"/>
          <w:sz w:val="24"/>
          <w:szCs w:val="24"/>
        </w:rPr>
      </w:pPr>
      <w:r w:rsidRPr="00337F5C">
        <w:rPr>
          <w:rFonts w:ascii="Arial" w:hAnsi="Arial" w:cs="Arial"/>
          <w:sz w:val="24"/>
          <w:szCs w:val="24"/>
        </w:rPr>
        <w:t>there are opportunities through the performance of the contract to minimise embodied carbon</w:t>
      </w:r>
    </w:p>
    <w:p w14:paraId="4F18739E" w14:textId="77777777" w:rsidR="00A469D7" w:rsidRPr="00337F5C" w:rsidRDefault="00A469D7" w:rsidP="00A469D7">
      <w:pPr>
        <w:rPr>
          <w:rFonts w:ascii="Arial" w:hAnsi="Arial" w:cs="Arial"/>
          <w:sz w:val="24"/>
          <w:szCs w:val="24"/>
          <w:lang w:eastAsia="en-GB"/>
        </w:rPr>
      </w:pPr>
    </w:p>
    <w:p w14:paraId="78186589"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lastRenderedPageBreak/>
        <w:t>Social Value Initiatives related to this indicator may include, for example:</w:t>
      </w:r>
    </w:p>
    <w:p w14:paraId="5AFC439C"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the reuse of buildings instead of constructing new ones</w:t>
      </w:r>
    </w:p>
    <w:p w14:paraId="1ABAA7D8"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use of low-carbon concrete materials (e.g. low carbon concrete mixes)</w:t>
      </w:r>
    </w:p>
    <w:p w14:paraId="05C5B9BA"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 xml:space="preserve">limit the use of carbon-intensive materials such as aluminum, plastics, and foam insulation </w:t>
      </w:r>
    </w:p>
    <w:p w14:paraId="0D72C726"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 xml:space="preserve">selecting materials with lower embodied carbon over the project </w:t>
      </w:r>
      <w:proofErr w:type="gramStart"/>
      <w:r w:rsidRPr="00337F5C">
        <w:rPr>
          <w:rFonts w:ascii="Arial" w:hAnsi="Arial" w:cs="Arial"/>
          <w:sz w:val="24"/>
          <w:szCs w:val="24"/>
          <w:lang w:val="en-US"/>
        </w:rPr>
        <w:t>life-cycle</w:t>
      </w:r>
      <w:proofErr w:type="gramEnd"/>
    </w:p>
    <w:p w14:paraId="074EC796"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the use of carbon sequestering materials</w:t>
      </w:r>
    </w:p>
    <w:p w14:paraId="744B839B"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reusing materials wherever possible</w:t>
      </w:r>
    </w:p>
    <w:p w14:paraId="1004C168"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using high-recycled content materials</w:t>
      </w:r>
    </w:p>
    <w:p w14:paraId="217C5C12"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maximizing structural efficiency</w:t>
      </w:r>
    </w:p>
    <w:p w14:paraId="3AE4D53D" w14:textId="77777777" w:rsidR="00A469D7" w:rsidRPr="00337F5C" w:rsidRDefault="00A469D7" w:rsidP="00A469D7">
      <w:pPr>
        <w:pStyle w:val="ListParagraph"/>
        <w:numPr>
          <w:ilvl w:val="0"/>
          <w:numId w:val="24"/>
        </w:numPr>
        <w:rPr>
          <w:rFonts w:ascii="Arial" w:hAnsi="Arial" w:cs="Arial"/>
          <w:sz w:val="24"/>
          <w:szCs w:val="24"/>
        </w:rPr>
      </w:pPr>
      <w:r w:rsidRPr="00337F5C">
        <w:rPr>
          <w:rFonts w:ascii="Arial" w:hAnsi="Arial" w:cs="Arial"/>
          <w:sz w:val="24"/>
          <w:szCs w:val="24"/>
        </w:rPr>
        <w:t xml:space="preserve">measures to adopt circular economy principles on the contract by keeping resources in use as long as possible, extracting maximum value from them, minimizing waste and promoting resource efficiency </w:t>
      </w:r>
    </w:p>
    <w:p w14:paraId="77D54F90" w14:textId="77777777" w:rsidR="00A469D7" w:rsidRPr="00337F5C" w:rsidRDefault="00A469D7" w:rsidP="00A469D7">
      <w:pPr>
        <w:pStyle w:val="ListParagraph"/>
        <w:numPr>
          <w:ilvl w:val="0"/>
          <w:numId w:val="24"/>
        </w:numPr>
        <w:rPr>
          <w:rFonts w:ascii="Arial" w:hAnsi="Arial" w:cs="Arial"/>
          <w:sz w:val="24"/>
          <w:szCs w:val="24"/>
        </w:rPr>
      </w:pPr>
      <w:r w:rsidRPr="00337F5C">
        <w:rPr>
          <w:rFonts w:ascii="Arial" w:hAnsi="Arial" w:cs="Arial"/>
          <w:sz w:val="24"/>
          <w:szCs w:val="24"/>
        </w:rPr>
        <w:t xml:space="preserve">measures to continuously assess and reduce embodied carbon throughout the delivery of the contract </w:t>
      </w:r>
    </w:p>
    <w:p w14:paraId="4D5A2F50" w14:textId="77777777" w:rsidR="00A469D7" w:rsidRPr="00337F5C" w:rsidRDefault="00A469D7" w:rsidP="00A469D7">
      <w:pPr>
        <w:rPr>
          <w:rFonts w:ascii="Arial" w:eastAsia="Times New Roman" w:hAnsi="Arial" w:cs="Arial"/>
          <w:b/>
          <w:color w:val="000000" w:themeColor="text1"/>
          <w:sz w:val="24"/>
          <w:szCs w:val="24"/>
          <w:lang w:eastAsia="en-GB"/>
        </w:rPr>
      </w:pPr>
      <w:r w:rsidRPr="00337F5C">
        <w:rPr>
          <w:rFonts w:ascii="Arial" w:eastAsia="Times New Roman" w:hAnsi="Arial" w:cs="Arial"/>
          <w:b/>
          <w:color w:val="000000" w:themeColor="text1"/>
          <w:sz w:val="24"/>
          <w:szCs w:val="24"/>
          <w:lang w:eastAsia="en-GB"/>
        </w:rPr>
        <w:br w:type="page"/>
      </w:r>
    </w:p>
    <w:p w14:paraId="17D5EE66" w14:textId="77777777" w:rsidR="00A469D7" w:rsidRPr="00592B6B" w:rsidRDefault="00A469D7" w:rsidP="00A469D7">
      <w:pPr>
        <w:pStyle w:val="Heading1"/>
        <w:rPr>
          <w:rFonts w:ascii="Arial" w:hAnsi="Arial" w:cs="Arial"/>
          <w:sz w:val="24"/>
          <w:szCs w:val="24"/>
        </w:rPr>
      </w:pPr>
      <w:r w:rsidRPr="00592B6B">
        <w:rPr>
          <w:rFonts w:ascii="Arial" w:eastAsia="Times New Roman" w:hAnsi="Arial" w:cs="Arial"/>
          <w:color w:val="000000" w:themeColor="text1"/>
          <w:sz w:val="24"/>
          <w:szCs w:val="24"/>
          <w:lang w:eastAsia="en-GB"/>
        </w:rPr>
        <w:lastRenderedPageBreak/>
        <w:t xml:space="preserve">THEME 4: </w:t>
      </w:r>
      <w:bookmarkStart w:id="18" w:name="_Toc82677445"/>
      <w:r w:rsidRPr="00592B6B">
        <w:rPr>
          <w:rFonts w:ascii="Arial" w:hAnsi="Arial" w:cs="Arial"/>
          <w:sz w:val="24"/>
          <w:szCs w:val="24"/>
        </w:rPr>
        <w:t>PROMOTING WELLBEING</w:t>
      </w:r>
      <w:bookmarkEnd w:id="18"/>
    </w:p>
    <w:p w14:paraId="05278CD6" w14:textId="77777777" w:rsidR="00A469D7" w:rsidRPr="00592B6B" w:rsidRDefault="00A469D7" w:rsidP="00A469D7">
      <w:pPr>
        <w:rPr>
          <w:rFonts w:ascii="Arial" w:hAnsi="Arial" w:cs="Arial"/>
          <w:sz w:val="24"/>
          <w:szCs w:val="24"/>
        </w:rPr>
      </w:pPr>
      <w:r w:rsidRPr="00592B6B">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p w14:paraId="59528FAF" w14:textId="77777777" w:rsidR="00A469D7" w:rsidRPr="00592B6B" w:rsidRDefault="00A469D7" w:rsidP="00A469D7">
      <w:pPr>
        <w:rPr>
          <w:rFonts w:ascii="Arial" w:hAnsi="Arial" w:cs="Arial"/>
          <w:sz w:val="24"/>
          <w:szCs w:val="24"/>
        </w:rPr>
      </w:pPr>
    </w:p>
    <w:p w14:paraId="4F5F1147" w14:textId="77777777" w:rsidR="00A469D7" w:rsidRPr="00592B6B" w:rsidRDefault="00A469D7" w:rsidP="00A469D7">
      <w:pPr>
        <w:pStyle w:val="Heading2"/>
        <w:rPr>
          <w:rFonts w:ascii="Arial" w:hAnsi="Arial" w:cs="Arial"/>
          <w:sz w:val="24"/>
          <w:szCs w:val="24"/>
        </w:rPr>
      </w:pPr>
      <w:r w:rsidRPr="00724749">
        <w:rPr>
          <w:rFonts w:ascii="Arial" w:hAnsi="Arial" w:cs="Arial"/>
          <w:sz w:val="24"/>
          <w:szCs w:val="24"/>
        </w:rPr>
        <w:t xml:space="preserve">Indicator 4.1 – Support the health and wellbeing, including physical and mental health, in the contract </w:t>
      </w:r>
      <w:commentRangeStart w:id="19"/>
      <w:r w:rsidRPr="00724749">
        <w:rPr>
          <w:rFonts w:ascii="Arial" w:hAnsi="Arial" w:cs="Arial"/>
          <w:sz w:val="24"/>
          <w:szCs w:val="24"/>
        </w:rPr>
        <w:t>workforce</w:t>
      </w:r>
      <w:commentRangeEnd w:id="19"/>
      <w:r w:rsidR="009611F3">
        <w:rPr>
          <w:rStyle w:val="CommentReference"/>
          <w:rFonts w:asciiTheme="minorHAnsi" w:eastAsiaTheme="minorHAnsi" w:hAnsiTheme="minorHAnsi" w:cstheme="minorBidi"/>
          <w:color w:val="auto"/>
        </w:rPr>
        <w:commentReference w:id="19"/>
      </w:r>
    </w:p>
    <w:p w14:paraId="0D26AF6E" w14:textId="77777777" w:rsidR="00A469D7" w:rsidRPr="00592B6B" w:rsidRDefault="00A469D7" w:rsidP="00A469D7">
      <w:pPr>
        <w:rPr>
          <w:rFonts w:ascii="Arial" w:hAnsi="Arial" w:cs="Arial"/>
          <w:sz w:val="24"/>
          <w:szCs w:val="24"/>
        </w:rPr>
      </w:pPr>
    </w:p>
    <w:p w14:paraId="2024D240" w14:textId="77777777" w:rsidR="00A469D7" w:rsidRPr="00592B6B" w:rsidRDefault="00A469D7" w:rsidP="00A469D7">
      <w:pPr>
        <w:pStyle w:val="Heading3"/>
        <w:rPr>
          <w:rFonts w:ascii="Arial" w:hAnsi="Arial" w:cs="Arial"/>
        </w:rPr>
      </w:pPr>
      <w:r w:rsidRPr="00592B6B">
        <w:rPr>
          <w:rFonts w:ascii="Arial" w:hAnsi="Arial" w:cs="Arial"/>
        </w:rPr>
        <w:t>When to include</w:t>
      </w:r>
    </w:p>
    <w:p w14:paraId="3FA29912"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BD72DBD" w14:textId="77777777" w:rsidR="00A469D7" w:rsidRPr="00592B6B" w:rsidRDefault="00A469D7" w:rsidP="00A469D7">
      <w:pPr>
        <w:pStyle w:val="ListParagraph"/>
        <w:numPr>
          <w:ilvl w:val="0"/>
          <w:numId w:val="25"/>
        </w:numPr>
        <w:rPr>
          <w:rFonts w:ascii="Arial" w:hAnsi="Arial" w:cs="Arial"/>
          <w:sz w:val="24"/>
          <w:szCs w:val="24"/>
        </w:rPr>
      </w:pPr>
      <w:r w:rsidRPr="00592B6B">
        <w:rPr>
          <w:rFonts w:ascii="Arial" w:hAnsi="Arial" w:cs="Arial"/>
          <w:sz w:val="24"/>
          <w:szCs w:val="24"/>
        </w:rPr>
        <w:t xml:space="preserve">the performance of the contract/s is labour intensive. </w:t>
      </w:r>
    </w:p>
    <w:p w14:paraId="6902A292" w14:textId="77777777" w:rsidR="00A469D7" w:rsidRPr="00592B6B" w:rsidRDefault="00A469D7" w:rsidP="00A469D7">
      <w:pPr>
        <w:pStyle w:val="ListParagraph"/>
        <w:numPr>
          <w:ilvl w:val="0"/>
          <w:numId w:val="25"/>
        </w:numPr>
        <w:rPr>
          <w:rFonts w:ascii="Arial" w:hAnsi="Arial" w:cs="Arial"/>
          <w:sz w:val="24"/>
          <w:szCs w:val="24"/>
        </w:rPr>
      </w:pPr>
      <w:r w:rsidRPr="00592B6B">
        <w:rPr>
          <w:rFonts w:ascii="Arial" w:hAnsi="Arial" w:cs="Arial"/>
          <w:sz w:val="24"/>
          <w:szCs w:val="24"/>
        </w:rPr>
        <w:t>the health and wellbeing of the contract workforce is important to the performance of the contract.</w:t>
      </w:r>
    </w:p>
    <w:p w14:paraId="25239EFF" w14:textId="77777777" w:rsidR="00A469D7" w:rsidRPr="00592B6B" w:rsidRDefault="00A469D7" w:rsidP="00A469D7">
      <w:pPr>
        <w:pStyle w:val="ListParagraph"/>
        <w:numPr>
          <w:ilvl w:val="0"/>
          <w:numId w:val="25"/>
        </w:numPr>
        <w:rPr>
          <w:rFonts w:ascii="Arial" w:hAnsi="Arial" w:cs="Arial"/>
          <w:sz w:val="24"/>
          <w:szCs w:val="24"/>
        </w:rPr>
      </w:pPr>
      <w:r w:rsidRPr="00592B6B">
        <w:rPr>
          <w:rFonts w:ascii="Arial" w:hAnsi="Arial" w:cs="Arial"/>
          <w:sz w:val="24"/>
          <w:szCs w:val="24"/>
        </w:rPr>
        <w:t>there are opportunities to improve the health and wellbeing of the contract workforce.</w:t>
      </w:r>
    </w:p>
    <w:p w14:paraId="62975BF3" w14:textId="77777777" w:rsidR="00A469D7" w:rsidRPr="00592B6B" w:rsidRDefault="00A469D7" w:rsidP="00A469D7">
      <w:pPr>
        <w:pStyle w:val="ListParagraph"/>
        <w:numPr>
          <w:ilvl w:val="0"/>
          <w:numId w:val="25"/>
        </w:numPr>
        <w:rPr>
          <w:rFonts w:ascii="Arial" w:hAnsi="Arial" w:cs="Arial"/>
          <w:sz w:val="24"/>
          <w:szCs w:val="24"/>
        </w:rPr>
      </w:pPr>
      <w:r w:rsidRPr="00592B6B">
        <w:rPr>
          <w:rFonts w:ascii="Arial" w:hAnsi="Arial" w:cs="Arial"/>
          <w:sz w:val="24"/>
          <w:szCs w:val="24"/>
        </w:rPr>
        <w:t>there is a high risk of health and wellbeing issues due to the nature or the contract and / or the sector involved in the delivery of the contract</w:t>
      </w:r>
    </w:p>
    <w:p w14:paraId="63AF65C6" w14:textId="77777777" w:rsidR="00A469D7" w:rsidRPr="00592B6B" w:rsidRDefault="00A469D7" w:rsidP="00A469D7">
      <w:pPr>
        <w:spacing w:line="276" w:lineRule="auto"/>
        <w:ind w:left="720"/>
        <w:contextualSpacing/>
        <w:rPr>
          <w:rFonts w:ascii="Arial" w:hAnsi="Arial" w:cs="Arial"/>
          <w:sz w:val="24"/>
          <w:szCs w:val="24"/>
        </w:rPr>
      </w:pPr>
    </w:p>
    <w:p w14:paraId="5AE0375E"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Social Value Initiatives related to this indicator may include, for example:</w:t>
      </w:r>
    </w:p>
    <w:p w14:paraId="49DDFBDA" w14:textId="4330CEDE" w:rsidR="00B55617" w:rsidRDefault="00A469D7" w:rsidP="00A469D7">
      <w:pPr>
        <w:pStyle w:val="ListParagraph"/>
        <w:numPr>
          <w:ilvl w:val="0"/>
          <w:numId w:val="26"/>
        </w:numPr>
        <w:rPr>
          <w:rFonts w:ascii="Arial" w:hAnsi="Arial" w:cs="Arial"/>
          <w:sz w:val="24"/>
          <w:szCs w:val="24"/>
          <w:lang w:val="en-US"/>
        </w:rPr>
      </w:pPr>
      <w:commentRangeStart w:id="20"/>
      <w:r w:rsidRPr="00592B6B">
        <w:rPr>
          <w:rFonts w:ascii="Arial" w:hAnsi="Arial" w:cs="Arial"/>
          <w:sz w:val="24"/>
          <w:szCs w:val="24"/>
          <w:lang w:val="en-US"/>
        </w:rPr>
        <w:t xml:space="preserve">activities to continuously improve health and wellbeing </w:t>
      </w:r>
      <w:r w:rsidR="00B55617">
        <w:rPr>
          <w:rFonts w:ascii="Arial" w:hAnsi="Arial" w:cs="Arial"/>
          <w:sz w:val="24"/>
          <w:szCs w:val="24"/>
          <w:lang w:val="en-US"/>
        </w:rPr>
        <w:t>of employees on</w:t>
      </w:r>
      <w:r w:rsidR="00B55617" w:rsidRPr="00592B6B">
        <w:rPr>
          <w:rFonts w:ascii="Arial" w:hAnsi="Arial" w:cs="Arial"/>
          <w:sz w:val="24"/>
          <w:szCs w:val="24"/>
          <w:lang w:val="en-US"/>
        </w:rPr>
        <w:t xml:space="preserve"> </w:t>
      </w:r>
      <w:r w:rsidRPr="00592B6B">
        <w:rPr>
          <w:rFonts w:ascii="Arial" w:hAnsi="Arial" w:cs="Arial"/>
          <w:sz w:val="24"/>
          <w:szCs w:val="24"/>
          <w:lang w:val="en-US"/>
        </w:rPr>
        <w:t xml:space="preserve">the contract </w:t>
      </w:r>
    </w:p>
    <w:p w14:paraId="66B8F434" w14:textId="427CE2F4"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reduce the stigma associated with mental health</w:t>
      </w:r>
      <w:r w:rsidR="00B55617">
        <w:rPr>
          <w:rFonts w:ascii="Arial" w:hAnsi="Arial" w:cs="Arial"/>
          <w:sz w:val="24"/>
          <w:szCs w:val="24"/>
          <w:lang w:val="en-US"/>
        </w:rPr>
        <w:t xml:space="preserve"> for employees on the contract</w:t>
      </w:r>
      <w:r w:rsidRPr="00592B6B">
        <w:rPr>
          <w:rFonts w:ascii="Arial" w:hAnsi="Arial" w:cs="Arial"/>
          <w:sz w:val="24"/>
          <w:szCs w:val="24"/>
          <w:lang w:val="en-US"/>
        </w:rPr>
        <w:t xml:space="preserve"> </w:t>
      </w:r>
    </w:p>
    <w:p w14:paraId="607D4DAC" w14:textId="0268ECE2"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health and wellbeing training for supervisory and management staff</w:t>
      </w:r>
      <w:r w:rsidR="009611F3">
        <w:rPr>
          <w:rFonts w:ascii="Arial" w:hAnsi="Arial" w:cs="Arial"/>
          <w:sz w:val="24"/>
          <w:szCs w:val="24"/>
          <w:lang w:val="en-US"/>
        </w:rPr>
        <w:t xml:space="preserve"> to support employees on the contract</w:t>
      </w:r>
    </w:p>
    <w:p w14:paraId="4219B712"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activities to measure employee satisfaction on the contract</w:t>
      </w:r>
    </w:p>
    <w:p w14:paraId="6F91037B"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activities to enhance employee engagement and retention levels on the contract</w:t>
      </w:r>
    </w:p>
    <w:p w14:paraId="293F6CA3"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in work development and progression opportunities</w:t>
      </w:r>
    </w:p>
    <w:p w14:paraId="013772E0" w14:textId="7529506E" w:rsidR="00A469D7" w:rsidRPr="007A55FC"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lastRenderedPageBreak/>
        <w:t xml:space="preserve">measures to address inequalities including underrepresentation within the contract workforce </w:t>
      </w:r>
      <w:r w:rsidR="00B55617">
        <w:rPr>
          <w:rFonts w:ascii="Arial" w:hAnsi="Arial" w:cs="Arial"/>
          <w:color w:val="FF0000"/>
          <w:sz w:val="24"/>
          <w:szCs w:val="24"/>
          <w:lang w:val="en-US"/>
        </w:rPr>
        <w:t xml:space="preserve"> </w:t>
      </w:r>
      <w:commentRangeEnd w:id="20"/>
      <w:r w:rsidR="009611F3">
        <w:rPr>
          <w:rStyle w:val="CommentReference"/>
        </w:rPr>
        <w:commentReference w:id="20"/>
      </w:r>
    </w:p>
    <w:p w14:paraId="4834707C" w14:textId="77777777" w:rsidR="00A469D7" w:rsidRPr="00592B6B" w:rsidRDefault="00A469D7" w:rsidP="00A469D7">
      <w:pPr>
        <w:pStyle w:val="ListParagraph"/>
        <w:rPr>
          <w:rFonts w:ascii="Arial" w:hAnsi="Arial" w:cs="Arial"/>
          <w:sz w:val="24"/>
          <w:szCs w:val="24"/>
          <w:lang w:val="en-US"/>
        </w:rPr>
      </w:pPr>
    </w:p>
    <w:p w14:paraId="1ECC1A8B" w14:textId="77777777" w:rsidR="00A469D7" w:rsidRPr="00592B6B" w:rsidRDefault="00A469D7" w:rsidP="00A469D7">
      <w:pPr>
        <w:pStyle w:val="Heading2"/>
        <w:rPr>
          <w:rFonts w:ascii="Arial" w:hAnsi="Arial" w:cs="Arial"/>
          <w:sz w:val="24"/>
          <w:szCs w:val="24"/>
        </w:rPr>
      </w:pPr>
      <w:r w:rsidRPr="00724749">
        <w:rPr>
          <w:rFonts w:ascii="Arial" w:hAnsi="Arial" w:cs="Arial"/>
          <w:sz w:val="24"/>
          <w:szCs w:val="24"/>
        </w:rPr>
        <w:t>Indicator 4.2 – Influence staff, suppliers, customers and communities through the delivery of the contract to support health and wellbeing, including physical and mental health</w:t>
      </w:r>
      <w:r w:rsidRPr="00592B6B">
        <w:rPr>
          <w:rFonts w:ascii="Arial" w:hAnsi="Arial" w:cs="Arial"/>
          <w:sz w:val="24"/>
          <w:szCs w:val="24"/>
        </w:rPr>
        <w:t xml:space="preserve"> </w:t>
      </w:r>
    </w:p>
    <w:p w14:paraId="172303A4" w14:textId="77777777" w:rsidR="00A469D7" w:rsidRPr="00592B6B" w:rsidRDefault="00A469D7" w:rsidP="00A469D7">
      <w:pPr>
        <w:rPr>
          <w:rFonts w:ascii="Arial" w:hAnsi="Arial" w:cs="Arial"/>
          <w:sz w:val="24"/>
          <w:szCs w:val="24"/>
        </w:rPr>
      </w:pPr>
    </w:p>
    <w:p w14:paraId="354F6672" w14:textId="77777777" w:rsidR="00A469D7" w:rsidRPr="00592B6B" w:rsidRDefault="00A469D7" w:rsidP="00A469D7">
      <w:pPr>
        <w:pStyle w:val="Heading3"/>
        <w:rPr>
          <w:rFonts w:ascii="Arial" w:hAnsi="Arial" w:cs="Arial"/>
        </w:rPr>
      </w:pPr>
      <w:r w:rsidRPr="00592B6B">
        <w:rPr>
          <w:rFonts w:ascii="Arial" w:hAnsi="Arial" w:cs="Arial"/>
        </w:rPr>
        <w:t>When to include</w:t>
      </w:r>
    </w:p>
    <w:p w14:paraId="421A0246"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7AD60F9E" w14:textId="77777777"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 xml:space="preserve">the performance of the contract/s is labour intensive. </w:t>
      </w:r>
    </w:p>
    <w:p w14:paraId="01221896" w14:textId="25D15768"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the wellbeing of the contract workforce is important to the performance of the contract.</w:t>
      </w:r>
    </w:p>
    <w:p w14:paraId="1415F375" w14:textId="6B12F09E"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there are opportunities to improve the wellbeing of the contract workforce, suppliers, customers and communities</w:t>
      </w:r>
    </w:p>
    <w:p w14:paraId="2929957D" w14:textId="77777777"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there is a high risk of health and wellbeing issues due to the nature or the contract and / or the sector involved in the delivery of the contract</w:t>
      </w:r>
    </w:p>
    <w:p w14:paraId="3B58B46A" w14:textId="77777777"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the health and wellbeing of communities is impacted through the delivery of the contract</w:t>
      </w:r>
    </w:p>
    <w:p w14:paraId="550E1A17" w14:textId="77777777" w:rsidR="00A469D7" w:rsidRPr="00592B6B" w:rsidRDefault="00A469D7" w:rsidP="00A469D7">
      <w:pPr>
        <w:rPr>
          <w:rFonts w:ascii="Arial" w:hAnsi="Arial" w:cs="Arial"/>
          <w:sz w:val="24"/>
          <w:szCs w:val="24"/>
          <w:lang w:eastAsia="en-GB"/>
        </w:rPr>
      </w:pPr>
    </w:p>
    <w:p w14:paraId="190BC2C5" w14:textId="77777777" w:rsidR="00A469D7" w:rsidRPr="00592B6B" w:rsidRDefault="00A469D7" w:rsidP="00A469D7">
      <w:pPr>
        <w:pStyle w:val="Heading3"/>
        <w:rPr>
          <w:rFonts w:ascii="Arial" w:eastAsia="Times New Roman" w:hAnsi="Arial" w:cs="Arial"/>
          <w:color w:val="000000" w:themeColor="text1"/>
          <w:lang w:eastAsia="en-GB"/>
        </w:rPr>
      </w:pPr>
      <w:commentRangeStart w:id="21"/>
      <w:r w:rsidRPr="00592B6B">
        <w:rPr>
          <w:rFonts w:ascii="Arial" w:eastAsia="Times New Roman" w:hAnsi="Arial" w:cs="Arial"/>
          <w:color w:val="000000" w:themeColor="text1"/>
          <w:lang w:eastAsia="en-GB"/>
        </w:rPr>
        <w:t>Social Value Initiatives related to this indicator may include, for example:</w:t>
      </w:r>
    </w:p>
    <w:p w14:paraId="733BADF2" w14:textId="77777777"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 xml:space="preserve">activities to improve health and wellbeing of contract workforce. </w:t>
      </w:r>
    </w:p>
    <w:p w14:paraId="538D0776" w14:textId="50A5D44F"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community engagement events to promote wellbeing including skills development in areas related to the contract</w:t>
      </w:r>
    </w:p>
    <w:p w14:paraId="64641F18" w14:textId="04CEBEBC"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engagement activities to identify health and wellbeing issues within the supply chain</w:t>
      </w:r>
    </w:p>
    <w:p w14:paraId="7009C4C4" w14:textId="77777777"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 xml:space="preserve">volunteering activities to </w:t>
      </w:r>
      <w:proofErr w:type="spellStart"/>
      <w:r w:rsidRPr="00592B6B">
        <w:rPr>
          <w:rFonts w:ascii="Arial" w:hAnsi="Arial" w:cs="Arial"/>
          <w:sz w:val="24"/>
          <w:szCs w:val="24"/>
          <w:lang w:val="en-US"/>
        </w:rPr>
        <w:t>organisations</w:t>
      </w:r>
      <w:proofErr w:type="spellEnd"/>
      <w:r w:rsidRPr="00592B6B">
        <w:rPr>
          <w:rFonts w:ascii="Arial" w:hAnsi="Arial" w:cs="Arial"/>
          <w:sz w:val="24"/>
          <w:szCs w:val="24"/>
          <w:lang w:val="en-US"/>
        </w:rPr>
        <w:t xml:space="preserve"> within the voluntary, community and social enterprise sector</w:t>
      </w:r>
    </w:p>
    <w:p w14:paraId="41CE865E" w14:textId="0969D785"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 xml:space="preserve">co-design or creation of services relevant to the contract with community </w:t>
      </w:r>
      <w:proofErr w:type="spellStart"/>
      <w:r w:rsidRPr="00592B6B">
        <w:rPr>
          <w:rFonts w:ascii="Arial" w:hAnsi="Arial" w:cs="Arial"/>
          <w:sz w:val="24"/>
          <w:szCs w:val="24"/>
          <w:lang w:val="en-US"/>
        </w:rPr>
        <w:t>organisations</w:t>
      </w:r>
      <w:proofErr w:type="spellEnd"/>
      <w:r w:rsidR="0051174A">
        <w:rPr>
          <w:rFonts w:ascii="Arial" w:hAnsi="Arial" w:cs="Arial"/>
          <w:sz w:val="24"/>
          <w:szCs w:val="24"/>
          <w:lang w:val="en-US"/>
        </w:rPr>
        <w:t xml:space="preserve"> to promote good relations </w:t>
      </w:r>
    </w:p>
    <w:p w14:paraId="2B05A508" w14:textId="5254BDC5"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lastRenderedPageBreak/>
        <w:t xml:space="preserve">supporting </w:t>
      </w:r>
      <w:r w:rsidRPr="00592B6B">
        <w:rPr>
          <w:rFonts w:ascii="Arial" w:hAnsi="Arial" w:cs="Arial"/>
          <w:sz w:val="24"/>
          <w:szCs w:val="24"/>
        </w:rPr>
        <w:t>community-led initiatives relevant to the contract</w:t>
      </w:r>
      <w:r w:rsidR="0051174A">
        <w:rPr>
          <w:rFonts w:ascii="Arial" w:hAnsi="Arial" w:cs="Arial"/>
          <w:sz w:val="24"/>
          <w:szCs w:val="24"/>
        </w:rPr>
        <w:t>, including opportunities for people to have a say in decisions that impact them</w:t>
      </w:r>
      <w:r w:rsidRPr="00592B6B">
        <w:rPr>
          <w:rFonts w:ascii="Arial" w:hAnsi="Arial" w:cs="Arial"/>
          <w:sz w:val="24"/>
          <w:szCs w:val="24"/>
        </w:rPr>
        <w:t>.</w:t>
      </w:r>
      <w:commentRangeEnd w:id="21"/>
      <w:r w:rsidR="009611F3">
        <w:rPr>
          <w:rStyle w:val="CommentReference"/>
        </w:rPr>
        <w:commentReference w:id="21"/>
      </w:r>
    </w:p>
    <w:p w14:paraId="1298F86E" w14:textId="77777777" w:rsidR="00A469D7" w:rsidRPr="00592B6B" w:rsidRDefault="00A469D7" w:rsidP="00A469D7">
      <w:pPr>
        <w:rPr>
          <w:rFonts w:ascii="Arial" w:hAnsi="Arial" w:cs="Arial"/>
          <w:sz w:val="24"/>
          <w:szCs w:val="24"/>
          <w:lang w:val="en-US"/>
        </w:rPr>
      </w:pPr>
    </w:p>
    <w:p w14:paraId="117F433E" w14:textId="77777777" w:rsidR="00A469D7" w:rsidRPr="00592B6B" w:rsidRDefault="00A469D7" w:rsidP="00A469D7">
      <w:pPr>
        <w:pStyle w:val="Heading2"/>
        <w:rPr>
          <w:rFonts w:ascii="Arial" w:hAnsi="Arial" w:cs="Arial"/>
          <w:sz w:val="24"/>
          <w:szCs w:val="24"/>
        </w:rPr>
      </w:pPr>
      <w:r w:rsidRPr="00592B6B">
        <w:rPr>
          <w:rFonts w:ascii="Arial" w:hAnsi="Arial" w:cs="Arial"/>
          <w:sz w:val="24"/>
          <w:szCs w:val="24"/>
        </w:rPr>
        <w:t>Indicator 4.3 – Promote equality, diversity and inclusion in the contract’s workforce</w:t>
      </w:r>
    </w:p>
    <w:p w14:paraId="5A436C9A" w14:textId="77777777" w:rsidR="00A469D7" w:rsidRPr="00592B6B" w:rsidRDefault="00A469D7" w:rsidP="00A469D7">
      <w:pPr>
        <w:rPr>
          <w:rFonts w:ascii="Arial" w:hAnsi="Arial" w:cs="Arial"/>
          <w:sz w:val="24"/>
          <w:szCs w:val="24"/>
        </w:rPr>
      </w:pPr>
    </w:p>
    <w:p w14:paraId="67AA29EF" w14:textId="77777777" w:rsidR="00A469D7" w:rsidRPr="00592B6B" w:rsidRDefault="00A469D7" w:rsidP="00A469D7">
      <w:pPr>
        <w:pStyle w:val="Heading3"/>
        <w:rPr>
          <w:rFonts w:ascii="Arial" w:hAnsi="Arial" w:cs="Arial"/>
        </w:rPr>
      </w:pPr>
      <w:r w:rsidRPr="00592B6B">
        <w:rPr>
          <w:rFonts w:ascii="Arial" w:hAnsi="Arial" w:cs="Arial"/>
        </w:rPr>
        <w:t>When to include</w:t>
      </w:r>
    </w:p>
    <w:p w14:paraId="06179570"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1CC9479"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there are equality, diversity and inclusion issues associated with the sector</w:t>
      </w:r>
    </w:p>
    <w:p w14:paraId="3068B4EF"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there are opportunities to improve equality, diversity and inclusion of the contract workforce</w:t>
      </w:r>
    </w:p>
    <w:p w14:paraId="3BF1F989"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 equality, diversity and inclusion of the contract workforce is important to the performance of the contract.</w:t>
      </w:r>
    </w:p>
    <w:p w14:paraId="4CFEC5E6" w14:textId="77777777" w:rsidR="00A469D7" w:rsidRPr="00592B6B" w:rsidRDefault="00A469D7" w:rsidP="00A469D7">
      <w:pPr>
        <w:rPr>
          <w:rFonts w:ascii="Arial" w:hAnsi="Arial" w:cs="Arial"/>
          <w:sz w:val="24"/>
          <w:szCs w:val="24"/>
          <w:lang w:eastAsia="en-GB"/>
        </w:rPr>
      </w:pPr>
    </w:p>
    <w:p w14:paraId="64FAED2E"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The Social Value Initiatives related to this indicator may include, for example:</w:t>
      </w:r>
    </w:p>
    <w:p w14:paraId="3BEAD685" w14:textId="77777777" w:rsidR="00AF49A7" w:rsidRPr="00C31FED" w:rsidRDefault="00AF49A7" w:rsidP="00AF49A7">
      <w:pPr>
        <w:pStyle w:val="ListParagraph"/>
        <w:numPr>
          <w:ilvl w:val="0"/>
          <w:numId w:val="39"/>
        </w:numPr>
        <w:rPr>
          <w:rFonts w:ascii="Arial" w:hAnsi="Arial" w:cs="Arial"/>
          <w:sz w:val="24"/>
          <w:szCs w:val="24"/>
          <w:lang w:val="en-US"/>
        </w:rPr>
      </w:pPr>
      <w:commentRangeStart w:id="22"/>
      <w:r>
        <w:rPr>
          <w:rFonts w:ascii="Arial" w:hAnsi="Arial" w:cs="Arial"/>
          <w:sz w:val="24"/>
          <w:szCs w:val="24"/>
          <w:lang w:val="en-US"/>
        </w:rPr>
        <w:t>C</w:t>
      </w:r>
      <w:r w:rsidRPr="00C31FED">
        <w:rPr>
          <w:rFonts w:ascii="Arial" w:hAnsi="Arial" w:cs="Arial"/>
          <w:sz w:val="24"/>
          <w:szCs w:val="24"/>
          <w:lang w:val="en-US"/>
        </w:rPr>
        <w:t>ontinuously develop</w:t>
      </w:r>
      <w:r>
        <w:rPr>
          <w:rFonts w:ascii="Arial" w:hAnsi="Arial" w:cs="Arial"/>
          <w:sz w:val="24"/>
          <w:szCs w:val="24"/>
          <w:lang w:val="en-US"/>
        </w:rPr>
        <w:t>ing</w:t>
      </w:r>
      <w:r w:rsidRPr="00C31FED">
        <w:rPr>
          <w:rFonts w:ascii="Arial" w:hAnsi="Arial" w:cs="Arial"/>
          <w:sz w:val="24"/>
          <w:szCs w:val="24"/>
          <w:lang w:val="en-US"/>
        </w:rPr>
        <w:t xml:space="preserve"> an understanding of the issues affecting inequality </w:t>
      </w:r>
      <w:r>
        <w:rPr>
          <w:rFonts w:ascii="Arial" w:hAnsi="Arial" w:cs="Arial"/>
          <w:sz w:val="24"/>
          <w:szCs w:val="24"/>
          <w:lang w:val="en-US"/>
        </w:rPr>
        <w:t>for</w:t>
      </w:r>
      <w:r w:rsidRPr="00C31FED">
        <w:rPr>
          <w:rFonts w:ascii="Arial" w:hAnsi="Arial" w:cs="Arial"/>
          <w:sz w:val="24"/>
          <w:szCs w:val="24"/>
          <w:lang w:val="en-US"/>
        </w:rPr>
        <w:t xml:space="preserve"> employ</w:t>
      </w:r>
      <w:r>
        <w:rPr>
          <w:rFonts w:ascii="Arial" w:hAnsi="Arial" w:cs="Arial"/>
          <w:sz w:val="24"/>
          <w:szCs w:val="24"/>
          <w:lang w:val="en-US"/>
        </w:rPr>
        <w:t>ees on the contract.</w:t>
      </w:r>
    </w:p>
    <w:p w14:paraId="3B3483C2" w14:textId="77777777" w:rsidR="00AF49A7" w:rsidRPr="00C31FED" w:rsidRDefault="00AF49A7" w:rsidP="00AF49A7">
      <w:pPr>
        <w:pStyle w:val="ListParagraph"/>
        <w:numPr>
          <w:ilvl w:val="0"/>
          <w:numId w:val="39"/>
        </w:numPr>
        <w:rPr>
          <w:rFonts w:ascii="Arial" w:hAnsi="Arial" w:cs="Arial"/>
          <w:sz w:val="24"/>
          <w:szCs w:val="24"/>
        </w:rPr>
      </w:pPr>
      <w:r>
        <w:rPr>
          <w:rFonts w:ascii="Arial" w:hAnsi="Arial" w:cs="Arial"/>
          <w:sz w:val="24"/>
          <w:szCs w:val="24"/>
          <w:lang w:val="en-US"/>
        </w:rPr>
        <w:t>I</w:t>
      </w:r>
      <w:r w:rsidRPr="00C31FED">
        <w:rPr>
          <w:rFonts w:ascii="Arial" w:hAnsi="Arial" w:cs="Arial"/>
          <w:sz w:val="24"/>
          <w:szCs w:val="24"/>
          <w:lang w:val="en-US"/>
        </w:rPr>
        <w:t>ncreas</w:t>
      </w:r>
      <w:r>
        <w:rPr>
          <w:rFonts w:ascii="Arial" w:hAnsi="Arial" w:cs="Arial"/>
          <w:sz w:val="24"/>
          <w:szCs w:val="24"/>
          <w:lang w:val="en-US"/>
        </w:rPr>
        <w:t>ing</w:t>
      </w:r>
      <w:r w:rsidRPr="00C31FED">
        <w:rPr>
          <w:rFonts w:ascii="Arial" w:hAnsi="Arial" w:cs="Arial"/>
          <w:sz w:val="24"/>
          <w:szCs w:val="24"/>
          <w:lang w:val="en-US"/>
        </w:rPr>
        <w:t xml:space="preserve"> awareness </w:t>
      </w:r>
      <w:r>
        <w:rPr>
          <w:rFonts w:ascii="Arial" w:hAnsi="Arial" w:cs="Arial"/>
          <w:sz w:val="24"/>
          <w:szCs w:val="24"/>
          <w:lang w:val="en-US"/>
        </w:rPr>
        <w:t>and providing training about</w:t>
      </w:r>
      <w:r w:rsidRPr="00C31FED">
        <w:rPr>
          <w:rFonts w:ascii="Arial" w:hAnsi="Arial" w:cs="Arial"/>
          <w:sz w:val="24"/>
          <w:szCs w:val="24"/>
          <w:lang w:val="en-US"/>
        </w:rPr>
        <w:t xml:space="preserve"> equality, diversity and inclusion issues within the contract workforce for employees and managers engaged on the Contract</w:t>
      </w:r>
      <w:r>
        <w:rPr>
          <w:rFonts w:ascii="Arial" w:hAnsi="Arial" w:cs="Arial"/>
          <w:sz w:val="24"/>
          <w:szCs w:val="24"/>
          <w:lang w:val="en-US"/>
        </w:rPr>
        <w:t xml:space="preserve">. </w:t>
      </w:r>
    </w:p>
    <w:p w14:paraId="68AF8257" w14:textId="77777777" w:rsidR="00AF49A7" w:rsidRPr="006A4467" w:rsidRDefault="00AF49A7" w:rsidP="00AF49A7">
      <w:pPr>
        <w:pStyle w:val="ListParagraph"/>
        <w:numPr>
          <w:ilvl w:val="0"/>
          <w:numId w:val="39"/>
        </w:numPr>
        <w:rPr>
          <w:rFonts w:ascii="Arial" w:hAnsi="Arial" w:cs="Arial"/>
          <w:sz w:val="24"/>
          <w:szCs w:val="24"/>
        </w:rPr>
      </w:pPr>
      <w:r>
        <w:rPr>
          <w:rFonts w:ascii="Arial" w:hAnsi="Arial" w:cs="Arial"/>
          <w:sz w:val="24"/>
          <w:szCs w:val="24"/>
          <w:lang w:val="en-US"/>
        </w:rPr>
        <w:t>A</w:t>
      </w:r>
      <w:r w:rsidRPr="00C31FED">
        <w:rPr>
          <w:rFonts w:ascii="Arial" w:hAnsi="Arial" w:cs="Arial"/>
          <w:sz w:val="24"/>
          <w:szCs w:val="24"/>
          <w:lang w:val="en-US"/>
        </w:rPr>
        <w:t>dopt</w:t>
      </w:r>
      <w:r>
        <w:rPr>
          <w:rFonts w:ascii="Arial" w:hAnsi="Arial" w:cs="Arial"/>
          <w:sz w:val="24"/>
          <w:szCs w:val="24"/>
          <w:lang w:val="en-US"/>
        </w:rPr>
        <w:t>ing</w:t>
      </w:r>
      <w:r w:rsidRPr="00C31FED">
        <w:rPr>
          <w:rFonts w:ascii="Arial" w:hAnsi="Arial" w:cs="Arial"/>
          <w:sz w:val="24"/>
          <w:szCs w:val="24"/>
          <w:lang w:val="en-US"/>
        </w:rPr>
        <w:t xml:space="preserve"> inclusive and accessible recruitment practices to increase equality, diversity and inclusion of the contract workforce in accordance with the </w:t>
      </w:r>
      <w:hyperlink r:id="rId14" w:history="1">
        <w:r w:rsidRPr="006A4467">
          <w:rPr>
            <w:rStyle w:val="Hyperlink"/>
            <w:rFonts w:ascii="Arial" w:hAnsi="Arial" w:cs="Arial"/>
            <w:sz w:val="24"/>
            <w:szCs w:val="24"/>
            <w:lang w:val="en-US"/>
          </w:rPr>
          <w:t>Equality Commission for Northern Ireland’s guidance</w:t>
        </w:r>
      </w:hyperlink>
      <w:r w:rsidRPr="006A4467">
        <w:rPr>
          <w:rFonts w:ascii="Arial" w:hAnsi="Arial" w:cs="Arial"/>
          <w:sz w:val="24"/>
          <w:szCs w:val="24"/>
          <w:lang w:val="en-US"/>
        </w:rPr>
        <w:t xml:space="preserve"> </w:t>
      </w:r>
    </w:p>
    <w:p w14:paraId="30282DC8" w14:textId="77777777" w:rsidR="00AF49A7" w:rsidRPr="006A4467" w:rsidRDefault="00AF49A7" w:rsidP="00AF49A7">
      <w:pPr>
        <w:pStyle w:val="ListParagraph"/>
        <w:numPr>
          <w:ilvl w:val="0"/>
          <w:numId w:val="39"/>
        </w:numPr>
        <w:rPr>
          <w:rFonts w:ascii="Arial" w:hAnsi="Arial" w:cs="Arial"/>
          <w:sz w:val="24"/>
          <w:szCs w:val="24"/>
        </w:rPr>
      </w:pPr>
      <w:r>
        <w:rPr>
          <w:rFonts w:ascii="Arial" w:hAnsi="Arial" w:cs="Arial"/>
          <w:sz w:val="24"/>
          <w:szCs w:val="24"/>
          <w:lang w:val="en-US"/>
        </w:rPr>
        <w:t>Undertaking</w:t>
      </w:r>
      <w:r w:rsidRPr="006A4467">
        <w:rPr>
          <w:rFonts w:ascii="Arial" w:hAnsi="Arial" w:cs="Arial"/>
          <w:sz w:val="24"/>
          <w:szCs w:val="24"/>
          <w:lang w:val="en-US"/>
        </w:rPr>
        <w:t xml:space="preserve"> positive action measures to address representation of disadvantaged groups in the </w:t>
      </w:r>
      <w:r>
        <w:rPr>
          <w:rFonts w:ascii="Arial" w:hAnsi="Arial" w:cs="Arial"/>
          <w:sz w:val="24"/>
          <w:szCs w:val="24"/>
          <w:lang w:val="en-US"/>
        </w:rPr>
        <w:t xml:space="preserve">contract </w:t>
      </w:r>
      <w:r w:rsidRPr="006A4467">
        <w:rPr>
          <w:rFonts w:ascii="Arial" w:hAnsi="Arial" w:cs="Arial"/>
          <w:sz w:val="24"/>
          <w:szCs w:val="24"/>
          <w:lang w:val="en-US"/>
        </w:rPr>
        <w:t>workforce</w:t>
      </w:r>
      <w:r>
        <w:rPr>
          <w:rFonts w:ascii="Arial" w:hAnsi="Arial" w:cs="Arial"/>
          <w:sz w:val="24"/>
          <w:szCs w:val="24"/>
          <w:lang w:val="en-US"/>
        </w:rPr>
        <w:t>.</w:t>
      </w:r>
      <w:r w:rsidRPr="006A4467">
        <w:rPr>
          <w:rFonts w:ascii="Arial" w:hAnsi="Arial" w:cs="Arial"/>
          <w:sz w:val="24"/>
          <w:szCs w:val="24"/>
          <w:lang w:val="en-US"/>
        </w:rPr>
        <w:t xml:space="preserve">  </w:t>
      </w:r>
      <w:hyperlink r:id="rId15" w:history="1">
        <w:r w:rsidRPr="006A4467">
          <w:rPr>
            <w:rStyle w:val="Hyperlink"/>
            <w:rFonts w:ascii="Arial" w:hAnsi="Arial" w:cs="Arial"/>
            <w:sz w:val="24"/>
            <w:szCs w:val="24"/>
          </w:rPr>
          <w:t>PositiveActionEmployerGuide.pdf (equalityni.org)</w:t>
        </w:r>
      </w:hyperlink>
    </w:p>
    <w:p w14:paraId="107113E5" w14:textId="77777777" w:rsidR="00AF49A7" w:rsidRPr="00592B6B" w:rsidRDefault="00AF49A7" w:rsidP="00AF49A7">
      <w:pPr>
        <w:pStyle w:val="ListParagraph"/>
        <w:numPr>
          <w:ilvl w:val="0"/>
          <w:numId w:val="39"/>
        </w:numPr>
        <w:rPr>
          <w:rFonts w:ascii="Arial" w:eastAsia="Times New Roman" w:hAnsi="Arial" w:cs="Arial"/>
          <w:color w:val="202124"/>
          <w:sz w:val="24"/>
          <w:szCs w:val="24"/>
          <w:lang w:val="en-US"/>
        </w:rPr>
      </w:pPr>
      <w:r>
        <w:rPr>
          <w:rFonts w:ascii="Arial" w:hAnsi="Arial" w:cs="Arial"/>
          <w:sz w:val="24"/>
          <w:szCs w:val="24"/>
          <w:lang w:val="en-US"/>
        </w:rPr>
        <w:t>E</w:t>
      </w:r>
      <w:r w:rsidRPr="00C31FED">
        <w:rPr>
          <w:rFonts w:ascii="Arial" w:hAnsi="Arial" w:cs="Arial"/>
          <w:sz w:val="24"/>
          <w:szCs w:val="24"/>
          <w:lang w:val="en-US"/>
        </w:rPr>
        <w:t xml:space="preserve">ngage with employees working on the Contract to determine the most important equality, diversity and inclusion issues </w:t>
      </w:r>
      <w:r>
        <w:rPr>
          <w:rFonts w:ascii="Arial" w:hAnsi="Arial" w:cs="Arial"/>
          <w:sz w:val="24"/>
          <w:szCs w:val="24"/>
          <w:lang w:val="en-US"/>
        </w:rPr>
        <w:t>and undertaking activities to address these.</w:t>
      </w:r>
      <w:commentRangeEnd w:id="22"/>
      <w:r>
        <w:rPr>
          <w:rStyle w:val="CommentReference"/>
        </w:rPr>
        <w:commentReference w:id="22"/>
      </w:r>
    </w:p>
    <w:p w14:paraId="28DB16CA" w14:textId="77777777" w:rsidR="00A469D7" w:rsidRPr="00592B6B" w:rsidRDefault="00A469D7" w:rsidP="00A469D7">
      <w:pPr>
        <w:rPr>
          <w:rFonts w:ascii="Arial" w:hAnsi="Arial" w:cs="Arial"/>
          <w:sz w:val="24"/>
          <w:szCs w:val="24"/>
          <w:lang w:val="en-US"/>
        </w:rPr>
      </w:pPr>
    </w:p>
    <w:p w14:paraId="78060BD6" w14:textId="77777777" w:rsidR="00A469D7" w:rsidRPr="00592B6B" w:rsidRDefault="00A469D7" w:rsidP="00A469D7">
      <w:pPr>
        <w:rPr>
          <w:rFonts w:ascii="Arial" w:hAnsi="Arial" w:cs="Arial"/>
          <w:sz w:val="24"/>
          <w:szCs w:val="24"/>
          <w:lang w:val="en-US"/>
        </w:rPr>
      </w:pPr>
    </w:p>
    <w:p w14:paraId="1B010363" w14:textId="77777777" w:rsidR="00A469D7" w:rsidRPr="00592B6B" w:rsidRDefault="00A469D7" w:rsidP="00A469D7">
      <w:pPr>
        <w:pStyle w:val="Heading2"/>
        <w:rPr>
          <w:rFonts w:ascii="Arial" w:hAnsi="Arial" w:cs="Arial"/>
          <w:sz w:val="24"/>
          <w:szCs w:val="24"/>
        </w:rPr>
      </w:pPr>
      <w:r w:rsidRPr="00592B6B">
        <w:rPr>
          <w:rFonts w:ascii="Arial" w:hAnsi="Arial" w:cs="Arial"/>
          <w:sz w:val="24"/>
          <w:szCs w:val="24"/>
        </w:rPr>
        <w:t>Indicator 4.4 – Allocate a percentage of the budget to artwork or cultural activities</w:t>
      </w:r>
    </w:p>
    <w:p w14:paraId="10EB9D26" w14:textId="77777777" w:rsidR="00A469D7" w:rsidRPr="00592B6B" w:rsidRDefault="00A469D7" w:rsidP="00A469D7">
      <w:pPr>
        <w:rPr>
          <w:rFonts w:ascii="Arial" w:hAnsi="Arial" w:cs="Arial"/>
          <w:sz w:val="24"/>
          <w:szCs w:val="24"/>
        </w:rPr>
      </w:pPr>
    </w:p>
    <w:p w14:paraId="39F8666A" w14:textId="77777777" w:rsidR="00A469D7" w:rsidRPr="00592B6B" w:rsidRDefault="00A469D7" w:rsidP="00A469D7">
      <w:pPr>
        <w:pStyle w:val="Heading3"/>
        <w:rPr>
          <w:rFonts w:ascii="Arial" w:hAnsi="Arial" w:cs="Arial"/>
        </w:rPr>
      </w:pPr>
      <w:r w:rsidRPr="00592B6B">
        <w:rPr>
          <w:rFonts w:ascii="Arial" w:hAnsi="Arial" w:cs="Arial"/>
        </w:rPr>
        <w:t>When to include</w:t>
      </w:r>
    </w:p>
    <w:p w14:paraId="097DBF69"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3824DCE3" w14:textId="77777777" w:rsidR="00A469D7" w:rsidRPr="00592B6B" w:rsidRDefault="00A469D7" w:rsidP="00A469D7">
      <w:pPr>
        <w:pStyle w:val="ListParagraph"/>
        <w:numPr>
          <w:ilvl w:val="0"/>
          <w:numId w:val="31"/>
        </w:numPr>
        <w:rPr>
          <w:rFonts w:ascii="Arial" w:hAnsi="Arial" w:cs="Arial"/>
          <w:sz w:val="24"/>
          <w:szCs w:val="24"/>
        </w:rPr>
      </w:pPr>
      <w:r w:rsidRPr="00592B6B">
        <w:rPr>
          <w:rFonts w:ascii="Arial" w:hAnsi="Arial" w:cs="Arial"/>
          <w:sz w:val="24"/>
          <w:szCs w:val="24"/>
        </w:rPr>
        <w:t>the contract involves the delivery of community focused services and / works</w:t>
      </w:r>
    </w:p>
    <w:p w14:paraId="793ABDB6" w14:textId="77777777" w:rsidR="00A469D7" w:rsidRPr="00592B6B" w:rsidRDefault="00A469D7" w:rsidP="00A469D7">
      <w:pPr>
        <w:pStyle w:val="ListParagraph"/>
        <w:numPr>
          <w:ilvl w:val="0"/>
          <w:numId w:val="31"/>
        </w:numPr>
        <w:rPr>
          <w:rFonts w:ascii="Arial" w:hAnsi="Arial" w:cs="Arial"/>
          <w:sz w:val="24"/>
          <w:szCs w:val="24"/>
        </w:rPr>
      </w:pPr>
      <w:r w:rsidRPr="00592B6B">
        <w:rPr>
          <w:rFonts w:ascii="Arial" w:hAnsi="Arial" w:cs="Arial"/>
          <w:sz w:val="24"/>
          <w:szCs w:val="24"/>
        </w:rPr>
        <w:t xml:space="preserve">there is an opportunity through the delivery of the contract to support artwork or cultural activities </w:t>
      </w:r>
    </w:p>
    <w:p w14:paraId="5D8CF9BC" w14:textId="77777777" w:rsidR="00A469D7" w:rsidRPr="00592B6B" w:rsidRDefault="00A469D7" w:rsidP="00A469D7">
      <w:pPr>
        <w:rPr>
          <w:rFonts w:ascii="Arial" w:hAnsi="Arial" w:cs="Arial"/>
          <w:sz w:val="24"/>
          <w:szCs w:val="24"/>
          <w:lang w:eastAsia="en-GB"/>
        </w:rPr>
      </w:pPr>
    </w:p>
    <w:p w14:paraId="04557CA3"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The Social Value Initiatives related to this indicator may include, for example:</w:t>
      </w:r>
    </w:p>
    <w:p w14:paraId="5E9B3CCC" w14:textId="77777777" w:rsidR="00A469D7" w:rsidRPr="00592B6B" w:rsidRDefault="00A469D7" w:rsidP="00A469D7">
      <w:pPr>
        <w:pStyle w:val="ListParagraph"/>
        <w:numPr>
          <w:ilvl w:val="0"/>
          <w:numId w:val="32"/>
        </w:numPr>
        <w:rPr>
          <w:rFonts w:ascii="Arial" w:hAnsi="Arial" w:cs="Arial"/>
          <w:sz w:val="24"/>
          <w:szCs w:val="24"/>
        </w:rPr>
      </w:pPr>
      <w:r w:rsidRPr="00592B6B">
        <w:rPr>
          <w:rFonts w:ascii="Arial" w:hAnsi="Arial" w:cs="Arial"/>
          <w:sz w:val="24"/>
          <w:szCs w:val="24"/>
        </w:rPr>
        <w:t>allocating a percentage of the budget to artwork or cultural activities</w:t>
      </w:r>
    </w:p>
    <w:p w14:paraId="0478582C" w14:textId="77777777" w:rsidR="00A469D7" w:rsidRPr="00592B6B" w:rsidRDefault="00A469D7" w:rsidP="00A469D7">
      <w:pPr>
        <w:pStyle w:val="ListParagraph"/>
        <w:numPr>
          <w:ilvl w:val="0"/>
          <w:numId w:val="32"/>
        </w:numPr>
        <w:rPr>
          <w:rFonts w:ascii="Arial" w:hAnsi="Arial" w:cs="Arial"/>
          <w:sz w:val="24"/>
          <w:szCs w:val="24"/>
        </w:rPr>
      </w:pPr>
      <w:r w:rsidRPr="00592B6B">
        <w:rPr>
          <w:rFonts w:ascii="Arial" w:hAnsi="Arial" w:cs="Arial"/>
          <w:sz w:val="24"/>
          <w:szCs w:val="24"/>
        </w:rPr>
        <w:t>community engagement activities to determine the most relevant artwork or cultural activities</w:t>
      </w:r>
    </w:p>
    <w:p w14:paraId="17DB3F58" w14:textId="77777777" w:rsidR="00A469D7" w:rsidRPr="00592B6B" w:rsidRDefault="00A469D7" w:rsidP="00A469D7">
      <w:pPr>
        <w:pStyle w:val="ListParagraph"/>
        <w:numPr>
          <w:ilvl w:val="0"/>
          <w:numId w:val="32"/>
        </w:numPr>
        <w:rPr>
          <w:rFonts w:ascii="Arial" w:hAnsi="Arial" w:cs="Arial"/>
          <w:sz w:val="24"/>
          <w:szCs w:val="24"/>
        </w:rPr>
      </w:pPr>
      <w:r w:rsidRPr="00592B6B">
        <w:rPr>
          <w:rFonts w:ascii="Arial" w:hAnsi="Arial" w:cs="Arial"/>
          <w:sz w:val="24"/>
          <w:szCs w:val="24"/>
        </w:rPr>
        <w:t xml:space="preserve">activities to promote the artwork or cultural activities to community groups </w:t>
      </w:r>
    </w:p>
    <w:p w14:paraId="5119BEA7" w14:textId="77777777" w:rsidR="00A469D7" w:rsidRPr="00592B6B" w:rsidRDefault="00A469D7" w:rsidP="00A469D7">
      <w:pPr>
        <w:pStyle w:val="ListParagraph"/>
        <w:numPr>
          <w:ilvl w:val="0"/>
          <w:numId w:val="32"/>
        </w:numPr>
        <w:rPr>
          <w:rFonts w:ascii="Arial" w:hAnsi="Arial" w:cs="Arial"/>
          <w:sz w:val="24"/>
          <w:szCs w:val="24"/>
        </w:rPr>
      </w:pPr>
      <w:r w:rsidRPr="00592B6B">
        <w:rPr>
          <w:rFonts w:ascii="Arial" w:hAnsi="Arial" w:cs="Arial"/>
          <w:sz w:val="24"/>
          <w:szCs w:val="24"/>
        </w:rPr>
        <w:t>activities to promote supply chain opportunities related to the artwork or cultural activities to micro businesses, social enterprises or organisations within the arts, cultural and heritage sectors</w:t>
      </w:r>
      <w:r w:rsidRPr="00592B6B" w:rsidDel="00712F01">
        <w:rPr>
          <w:rFonts w:ascii="Arial" w:hAnsi="Arial" w:cs="Arial"/>
          <w:sz w:val="24"/>
          <w:szCs w:val="24"/>
        </w:rPr>
        <w:t xml:space="preserve"> </w:t>
      </w:r>
    </w:p>
    <w:sectPr w:rsidR="00A469D7" w:rsidRPr="00592B6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47B33CE7" w14:textId="77777777" w:rsidR="009F07AE" w:rsidRDefault="009F07AE" w:rsidP="009F07AE">
      <w:pPr>
        <w:pStyle w:val="CommentText"/>
      </w:pPr>
      <w:r>
        <w:rPr>
          <w:rStyle w:val="CommentReference"/>
        </w:rPr>
        <w:annotationRef/>
      </w:r>
      <w:r>
        <w:t xml:space="preserve">Drafting note: Contracting Authorities are encouraged to include relevant policy context in the social value schedule/invitation to tender document. If included, reference it here too. </w:t>
      </w:r>
    </w:p>
  </w:comment>
  <w:comment w:id="1" w:author="Author" w:initials="A">
    <w:p w14:paraId="41CC3BC6" w14:textId="316201B5" w:rsidR="00A469D7" w:rsidRDefault="00A469D7" w:rsidP="00A469D7">
      <w:pPr>
        <w:pStyle w:val="CommentText"/>
      </w:pPr>
      <w:r>
        <w:rPr>
          <w:rStyle w:val="CommentReference"/>
        </w:rPr>
        <w:annotationRef/>
      </w:r>
      <w:r>
        <w:t>Drafting note: Update the grey text throughout</w:t>
      </w:r>
    </w:p>
  </w:comment>
  <w:comment w:id="2" w:author="Author" w:initials="A">
    <w:p w14:paraId="5AF4043D" w14:textId="77777777" w:rsidR="00476D44" w:rsidRDefault="00476D44" w:rsidP="00476D44">
      <w:pPr>
        <w:pStyle w:val="CommentText"/>
      </w:pPr>
      <w:r>
        <w:rPr>
          <w:rStyle w:val="CommentReference"/>
        </w:rPr>
        <w:annotationRef/>
      </w:r>
      <w:r>
        <w:t>Drafting note: update example initiatives relevant to the selected indicator</w:t>
      </w:r>
    </w:p>
  </w:comment>
  <w:comment w:id="3" w:author="Author" w:initials="A">
    <w:p w14:paraId="3BFC4553" w14:textId="77777777" w:rsidR="009611F3" w:rsidRDefault="009611F3" w:rsidP="009611F3">
      <w:pPr>
        <w:pStyle w:val="CommentText"/>
      </w:pPr>
      <w:r>
        <w:rPr>
          <w:rStyle w:val="CommentReference"/>
        </w:rPr>
        <w:annotationRef/>
      </w:r>
      <w:r>
        <w:t xml:space="preserve">Drafting note: this table is optional and is intended to encourage bidders to include quantifiable metrics in their response. It can be removed from the award criteria at the Contracting Authority's discretion. </w:t>
      </w:r>
    </w:p>
  </w:comment>
  <w:comment w:id="4" w:author="Author" w:initials="A">
    <w:p w14:paraId="30C8470C" w14:textId="77777777" w:rsidR="00476D44" w:rsidRDefault="00476D44" w:rsidP="00476D44">
      <w:pPr>
        <w:pStyle w:val="CommentText"/>
      </w:pPr>
      <w:r>
        <w:rPr>
          <w:rStyle w:val="CommentReference"/>
        </w:rPr>
        <w:annotationRef/>
      </w:r>
      <w:r>
        <w:t>Drafting note: remove this if there is a minimal supply chain on the contract</w:t>
      </w:r>
    </w:p>
  </w:comment>
  <w:comment w:id="5" w:author="Author" w:initials="A">
    <w:p w14:paraId="12E1A988" w14:textId="77777777" w:rsidR="00476D44" w:rsidRDefault="00476D44" w:rsidP="00476D44">
      <w:pPr>
        <w:pStyle w:val="CommentText"/>
      </w:pPr>
      <w:r>
        <w:rPr>
          <w:rStyle w:val="CommentReference"/>
        </w:rPr>
        <w:annotationRef/>
      </w:r>
      <w:r>
        <w:t xml:space="preserve">Drafting note: consider if these are relevant to the contract. Delete and/or add others as appropriate. </w:t>
      </w:r>
    </w:p>
  </w:comment>
  <w:comment w:id="7" w:author="Author" w:initials="A">
    <w:p w14:paraId="188E1565" w14:textId="77777777" w:rsidR="00296EA2" w:rsidRDefault="00296EA2" w:rsidP="00296EA2">
      <w:pPr>
        <w:pStyle w:val="CommentText"/>
      </w:pPr>
      <w:r>
        <w:rPr>
          <w:rStyle w:val="CommentReference"/>
        </w:rPr>
        <w:annotationRef/>
      </w:r>
      <w:r>
        <w:t xml:space="preserve">Drafting note: Before selecting this indicator, consider the value and nature of the contract. Can employment opportunities realistically be delivered? </w:t>
      </w:r>
    </w:p>
    <w:p w14:paraId="4DB71E2B" w14:textId="77777777" w:rsidR="00296EA2" w:rsidRDefault="00296EA2" w:rsidP="00296EA2">
      <w:pPr>
        <w:pStyle w:val="CommentText"/>
      </w:pPr>
      <w:r>
        <w:t xml:space="preserve">If employment indicators are selected, ensure the social value schedule includes a clause on paid employment and/or unpaid work placements so there is clarity on the individuals who are eligible to benefit from these initiatives. </w:t>
      </w:r>
    </w:p>
  </w:comment>
  <w:comment w:id="8" w:author="Author" w:initials="A">
    <w:p w14:paraId="3D6110F7" w14:textId="6E2E9C5A" w:rsidR="00A469D7" w:rsidRDefault="00A469D7">
      <w:pPr>
        <w:pStyle w:val="CommentText"/>
      </w:pPr>
      <w:r>
        <w:rPr>
          <w:rStyle w:val="CommentReference"/>
        </w:rPr>
        <w:annotationRef/>
      </w:r>
      <w:r>
        <w:t>Drafting note: For example if indicator 1.1 has been selected, copy this text into the award question</w:t>
      </w:r>
    </w:p>
  </w:comment>
  <w:comment w:id="10" w:author="Author" w:initials="A">
    <w:p w14:paraId="15DBD294" w14:textId="39FF2D87" w:rsidR="00966BC3" w:rsidRDefault="00AF49A7" w:rsidP="00966BC3">
      <w:pPr>
        <w:pStyle w:val="CommentText"/>
      </w:pPr>
      <w:r>
        <w:rPr>
          <w:rStyle w:val="CommentReference"/>
        </w:rPr>
        <w:annotationRef/>
      </w:r>
      <w:r w:rsidR="00966BC3">
        <w:t xml:space="preserve">Drafting note: to the schedule consider adding - </w:t>
      </w:r>
    </w:p>
    <w:p w14:paraId="2D2A332F" w14:textId="77777777" w:rsidR="00966BC3" w:rsidRDefault="00966BC3" w:rsidP="00966BC3">
      <w:pPr>
        <w:pStyle w:val="CommentText"/>
      </w:pPr>
    </w:p>
    <w:p w14:paraId="46FA6D7D" w14:textId="77777777" w:rsidR="00966BC3" w:rsidRDefault="00966BC3" w:rsidP="00966BC3">
      <w:pPr>
        <w:pStyle w:val="CommentText"/>
      </w:pPr>
      <w:r>
        <w:t xml:space="preserve">1) The Supplier will deliver In-work Progression and Skills Development initiatives to promote and support educational attainment in the contract’s workforce, particularly for those employees who are underrepresented in the contract’s workforce, including the groups set out at clause X.0 (Employment clause). These initiatives should be above and beyond the legal and mandatory requirements of the contract. </w:t>
      </w:r>
    </w:p>
    <w:p w14:paraId="10471EF8" w14:textId="77777777" w:rsidR="00966BC3" w:rsidRDefault="00966BC3" w:rsidP="00966BC3">
      <w:pPr>
        <w:pStyle w:val="CommentText"/>
      </w:pPr>
    </w:p>
    <w:p w14:paraId="137BB94F" w14:textId="77777777" w:rsidR="00966BC3" w:rsidRDefault="00966BC3" w:rsidP="00966BC3">
      <w:pPr>
        <w:pStyle w:val="CommentText"/>
      </w:pPr>
      <w:r>
        <w:t xml:space="preserve">2) Under monitoring add as a requirement of reporting - number of hours of skills development and education attainment initiatives </w:t>
      </w:r>
    </w:p>
    <w:p w14:paraId="0C80BB6F" w14:textId="77777777" w:rsidR="00966BC3" w:rsidRDefault="00966BC3" w:rsidP="00966BC3">
      <w:pPr>
        <w:pStyle w:val="CommentText"/>
      </w:pPr>
    </w:p>
    <w:p w14:paraId="0576D2A6" w14:textId="77777777" w:rsidR="00966BC3" w:rsidRDefault="00966BC3" w:rsidP="00966BC3">
      <w:pPr>
        <w:pStyle w:val="CommentText"/>
      </w:pPr>
      <w:r>
        <w:t xml:space="preserve"> </w:t>
      </w:r>
    </w:p>
  </w:comment>
  <w:comment w:id="11" w:author="Author" w:initials="A">
    <w:p w14:paraId="27DC9E6B" w14:textId="77777777" w:rsidR="00BA5693" w:rsidRDefault="00BA5693" w:rsidP="00BA5693">
      <w:pPr>
        <w:pStyle w:val="CommentText"/>
      </w:pPr>
      <w:r>
        <w:rPr>
          <w:rStyle w:val="CommentReference"/>
        </w:rPr>
        <w:annotationRef/>
      </w:r>
      <w:r>
        <w:t>Should these be incorporated into 1.1,2 etc. as well as being stand alone</w:t>
      </w:r>
    </w:p>
  </w:comment>
  <w:comment w:id="12" w:author="Author" w:initials="A">
    <w:p w14:paraId="3D7707FE" w14:textId="35117566" w:rsidR="005943DF" w:rsidRDefault="005943DF" w:rsidP="005943DF">
      <w:pPr>
        <w:pStyle w:val="CommentText"/>
      </w:pPr>
      <w:r>
        <w:rPr>
          <w:rStyle w:val="CommentReference"/>
        </w:rPr>
        <w:annotationRef/>
      </w:r>
      <w:r>
        <w:t>In the schedule under monitoring, consider adding:</w:t>
      </w:r>
    </w:p>
    <w:p w14:paraId="1A7A6E85" w14:textId="77777777" w:rsidR="005943DF" w:rsidRDefault="005943DF" w:rsidP="005943DF">
      <w:pPr>
        <w:pStyle w:val="CommentText"/>
      </w:pPr>
    </w:p>
    <w:p w14:paraId="6E403C6C" w14:textId="77777777" w:rsidR="005943DF" w:rsidRDefault="005943DF" w:rsidP="005943DF">
      <w:pPr>
        <w:pStyle w:val="CommentText"/>
      </w:pPr>
      <w:r>
        <w:t xml:space="preserve">Number of hours / number of opportunities, aligned to the initiatives listed </w:t>
      </w:r>
    </w:p>
  </w:comment>
  <w:comment w:id="13" w:author="Author" w:initials="A">
    <w:p w14:paraId="3C15084A" w14:textId="77777777" w:rsidR="00007DBD" w:rsidRDefault="00007DBD" w:rsidP="00007DBD">
      <w:pPr>
        <w:pStyle w:val="CommentText"/>
      </w:pPr>
      <w:r>
        <w:rPr>
          <w:rStyle w:val="CommentReference"/>
        </w:rPr>
        <w:annotationRef/>
      </w:r>
      <w:r>
        <w:t xml:space="preserve">Drafting note: Ensure any indicator selected under this theme is over and above what is mandatory on the contract, e.g fair work requirements could be included elsewhere. </w:t>
      </w:r>
    </w:p>
  </w:comment>
  <w:comment w:id="14" w:author="Author" w:initials="A">
    <w:p w14:paraId="60D9E79F" w14:textId="0EB66128" w:rsidR="008F41F3" w:rsidRDefault="008F41F3" w:rsidP="008F41F3">
      <w:pPr>
        <w:pStyle w:val="CommentText"/>
      </w:pPr>
      <w:r>
        <w:rPr>
          <w:rStyle w:val="CommentReference"/>
        </w:rPr>
        <w:annotationRef/>
      </w:r>
      <w:r>
        <w:t>In the schedule under monitoring, consider adding:</w:t>
      </w:r>
    </w:p>
    <w:p w14:paraId="2297AACF" w14:textId="77777777" w:rsidR="008F41F3" w:rsidRDefault="008F41F3" w:rsidP="008F41F3">
      <w:pPr>
        <w:pStyle w:val="CommentText"/>
      </w:pPr>
    </w:p>
    <w:p w14:paraId="2F809E31" w14:textId="77777777" w:rsidR="008F41F3" w:rsidRDefault="008F41F3" w:rsidP="008F41F3">
      <w:pPr>
        <w:pStyle w:val="CommentText"/>
      </w:pPr>
      <w:r>
        <w:t xml:space="preserve">Number of hours / number of opportunities, aligned to the initiatives listed </w:t>
      </w:r>
    </w:p>
  </w:comment>
  <w:comment w:id="15" w:author="Author" w:initials="A">
    <w:p w14:paraId="19180482" w14:textId="77777777" w:rsidR="00007DBD" w:rsidRDefault="00007DBD" w:rsidP="00007DBD">
      <w:pPr>
        <w:pStyle w:val="CommentText"/>
      </w:pPr>
      <w:r>
        <w:rPr>
          <w:rStyle w:val="CommentReference"/>
        </w:rPr>
        <w:annotationRef/>
      </w:r>
      <w:r>
        <w:t xml:space="preserve">Drafting note: ensure any indicator selected under this theme is over and above what is included elsewhere on the contract, e.g. the in the specification. </w:t>
      </w:r>
    </w:p>
  </w:comment>
  <w:comment w:id="16" w:author="Author" w:initials="A">
    <w:p w14:paraId="4FD4AEEB" w14:textId="20011F78" w:rsidR="00A469D7" w:rsidRDefault="00A469D7" w:rsidP="00A469D7">
      <w:pPr>
        <w:pStyle w:val="CommentText"/>
      </w:pPr>
      <w:r>
        <w:rPr>
          <w:rStyle w:val="CommentReference"/>
        </w:rPr>
        <w:annotationRef/>
      </w:r>
      <w:r>
        <w:t>Drafting note: - the initiatives will depend on the subject matter of the contract and the contracting authority must select and / add initiatives as appropriate</w:t>
      </w:r>
    </w:p>
  </w:comment>
  <w:comment w:id="17" w:author="Author" w:initials="A">
    <w:p w14:paraId="29B673EC" w14:textId="7466ABF2" w:rsidR="008F41F3" w:rsidRDefault="008F41F3" w:rsidP="008F41F3">
      <w:pPr>
        <w:pStyle w:val="CommentText"/>
      </w:pPr>
      <w:r>
        <w:rPr>
          <w:rStyle w:val="CommentReference"/>
        </w:rPr>
        <w:annotationRef/>
      </w:r>
      <w:r>
        <w:t xml:space="preserve">Drafting note: if there is a risk/opportunity related to this indicator, contract SIB as it may be better to have a specific environmentally focused question. </w:t>
      </w:r>
    </w:p>
    <w:p w14:paraId="5789F14F" w14:textId="77777777" w:rsidR="008F41F3" w:rsidRDefault="008F41F3" w:rsidP="008F41F3">
      <w:pPr>
        <w:pStyle w:val="CommentText"/>
      </w:pPr>
    </w:p>
    <w:p w14:paraId="4930BD3A" w14:textId="77777777" w:rsidR="008F41F3" w:rsidRDefault="008F41F3" w:rsidP="008F41F3">
      <w:pPr>
        <w:pStyle w:val="CommentText"/>
      </w:pPr>
      <w:r>
        <w:t xml:space="preserve">Consider which of these initiatives are feasible under the contract and delete as appropriate. </w:t>
      </w:r>
    </w:p>
  </w:comment>
  <w:comment w:id="19" w:author="Author" w:initials="A">
    <w:p w14:paraId="140052FA" w14:textId="77777777" w:rsidR="009611F3" w:rsidRDefault="009611F3" w:rsidP="009611F3">
      <w:pPr>
        <w:pStyle w:val="CommentText"/>
      </w:pPr>
      <w:r>
        <w:rPr>
          <w:rStyle w:val="CommentReference"/>
        </w:rPr>
        <w:annotationRef/>
      </w:r>
      <w:r>
        <w:t xml:space="preserve">Drafting note: only use this indicator where the contract workforce will be of a size that will allow for meaningful delivery </w:t>
      </w:r>
    </w:p>
  </w:comment>
  <w:comment w:id="20" w:author="Author" w:initials="A">
    <w:p w14:paraId="743E2FAA" w14:textId="77777777" w:rsidR="009611F3" w:rsidRDefault="009611F3" w:rsidP="009611F3">
      <w:pPr>
        <w:pStyle w:val="CommentText"/>
      </w:pPr>
      <w:r>
        <w:rPr>
          <w:rStyle w:val="CommentReference"/>
        </w:rPr>
        <w:annotationRef/>
      </w:r>
      <w:r>
        <w:t>In the schedule under monitoring, consider adding:</w:t>
      </w:r>
    </w:p>
    <w:p w14:paraId="10B77FA0" w14:textId="77777777" w:rsidR="009611F3" w:rsidRDefault="009611F3" w:rsidP="009611F3">
      <w:pPr>
        <w:pStyle w:val="CommentText"/>
      </w:pPr>
    </w:p>
    <w:p w14:paraId="67776B29" w14:textId="77777777" w:rsidR="009611F3" w:rsidRDefault="009611F3" w:rsidP="009611F3">
      <w:pPr>
        <w:pStyle w:val="CommentText"/>
      </w:pPr>
      <w:r>
        <w:t xml:space="preserve">Number of hours / number of opportunities, aligned to the initiatives listed </w:t>
      </w:r>
    </w:p>
  </w:comment>
  <w:comment w:id="21" w:author="Author" w:initials="A">
    <w:p w14:paraId="79DC41A8" w14:textId="459B175B" w:rsidR="009611F3" w:rsidRDefault="009611F3" w:rsidP="009611F3">
      <w:pPr>
        <w:pStyle w:val="CommentText"/>
      </w:pPr>
      <w:r>
        <w:rPr>
          <w:rStyle w:val="CommentReference"/>
        </w:rPr>
        <w:annotationRef/>
      </w:r>
      <w:r>
        <w:t>In the schedule under monitoring, consider adding:</w:t>
      </w:r>
    </w:p>
    <w:p w14:paraId="11CFB1A9" w14:textId="77777777" w:rsidR="009611F3" w:rsidRDefault="009611F3" w:rsidP="009611F3">
      <w:pPr>
        <w:pStyle w:val="CommentText"/>
      </w:pPr>
    </w:p>
    <w:p w14:paraId="0CFAEFCF" w14:textId="77777777" w:rsidR="009611F3" w:rsidRDefault="009611F3" w:rsidP="009611F3">
      <w:pPr>
        <w:pStyle w:val="CommentText"/>
      </w:pPr>
      <w:r>
        <w:t xml:space="preserve">Number of hours / number of opportunities, aligned to the initiatives listed </w:t>
      </w:r>
    </w:p>
  </w:comment>
  <w:comment w:id="22" w:author="Author" w:initials="A">
    <w:p w14:paraId="292B639D" w14:textId="7ED7D5B6" w:rsidR="00966BC3" w:rsidRDefault="00AF49A7" w:rsidP="00966BC3">
      <w:pPr>
        <w:pStyle w:val="CommentText"/>
      </w:pPr>
      <w:r>
        <w:rPr>
          <w:rStyle w:val="CommentReference"/>
        </w:rPr>
        <w:annotationRef/>
      </w:r>
      <w:r w:rsidR="00966BC3">
        <w:t xml:space="preserve">Drafting note: to the schedule consider adding - </w:t>
      </w:r>
    </w:p>
    <w:p w14:paraId="009945D2" w14:textId="77777777" w:rsidR="00966BC3" w:rsidRDefault="00966BC3" w:rsidP="00966BC3">
      <w:pPr>
        <w:pStyle w:val="CommentText"/>
      </w:pPr>
    </w:p>
    <w:p w14:paraId="13183D38" w14:textId="77777777" w:rsidR="00966BC3" w:rsidRDefault="00966BC3" w:rsidP="00966BC3">
      <w:pPr>
        <w:pStyle w:val="CommentText"/>
      </w:pPr>
      <w:r>
        <w:t>1) The Supplier will deliver initiatives to continuously improve equality, diversity and inclusion on this Contract, particularly for people who are underrepresented in the contract’s workforce, including the groups set out at clause X (employment clause). These initiatives should be above and beyond the legal and mandatory requirements of the contract.</w:t>
      </w:r>
    </w:p>
    <w:p w14:paraId="23F13C1A" w14:textId="77777777" w:rsidR="00966BC3" w:rsidRDefault="00966BC3" w:rsidP="00966BC3">
      <w:pPr>
        <w:pStyle w:val="CommentText"/>
      </w:pPr>
    </w:p>
    <w:p w14:paraId="620966B2" w14:textId="77777777" w:rsidR="00966BC3" w:rsidRDefault="00966BC3" w:rsidP="00966BC3">
      <w:pPr>
        <w:pStyle w:val="CommentText"/>
      </w:pPr>
      <w:r>
        <w:t xml:space="preserve">2) Under monitoring add as a requirement of reporting - number of hours of equality, diversity and inclusion initiatives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B33CE7" w15:done="0"/>
  <w15:commentEx w15:paraId="41CC3BC6" w15:done="0"/>
  <w15:commentEx w15:paraId="5AF4043D" w15:done="0"/>
  <w15:commentEx w15:paraId="3BFC4553" w15:done="0"/>
  <w15:commentEx w15:paraId="30C8470C" w15:done="0"/>
  <w15:commentEx w15:paraId="12E1A988" w15:done="0"/>
  <w15:commentEx w15:paraId="4DB71E2B" w15:done="0"/>
  <w15:commentEx w15:paraId="3D6110F7" w15:done="0"/>
  <w15:commentEx w15:paraId="0576D2A6" w15:done="0"/>
  <w15:commentEx w15:paraId="27DC9E6B" w15:done="0"/>
  <w15:commentEx w15:paraId="6E403C6C" w15:done="0"/>
  <w15:commentEx w15:paraId="3C15084A" w15:done="0"/>
  <w15:commentEx w15:paraId="2F809E31" w15:done="0"/>
  <w15:commentEx w15:paraId="19180482" w15:done="0"/>
  <w15:commentEx w15:paraId="4FD4AEEB" w15:done="0"/>
  <w15:commentEx w15:paraId="4930BD3A" w15:done="0"/>
  <w15:commentEx w15:paraId="140052FA" w15:done="0"/>
  <w15:commentEx w15:paraId="67776B29" w15:done="0"/>
  <w15:commentEx w15:paraId="0CFAEFCF" w15:done="0"/>
  <w15:commentEx w15:paraId="620966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B33CE7" w16cid:durableId="3C4CF197"/>
  <w16cid:commentId w16cid:paraId="41CC3BC6" w16cid:durableId="261BCAB2"/>
  <w16cid:commentId w16cid:paraId="5AF4043D" w16cid:durableId="1A9C4012"/>
  <w16cid:commentId w16cid:paraId="3BFC4553" w16cid:durableId="16AE4B2F"/>
  <w16cid:commentId w16cid:paraId="30C8470C" w16cid:durableId="03613B4C"/>
  <w16cid:commentId w16cid:paraId="12E1A988" w16cid:durableId="6AD3D8D6"/>
  <w16cid:commentId w16cid:paraId="4DB71E2B" w16cid:durableId="7AD5BA78"/>
  <w16cid:commentId w16cid:paraId="3D6110F7" w16cid:durableId="261BCAB0"/>
  <w16cid:commentId w16cid:paraId="0576D2A6" w16cid:durableId="2B380231"/>
  <w16cid:commentId w16cid:paraId="27DC9E6B" w16cid:durableId="48A22B5F"/>
  <w16cid:commentId w16cid:paraId="6E403C6C" w16cid:durableId="7D534597"/>
  <w16cid:commentId w16cid:paraId="3C15084A" w16cid:durableId="70CC3C44"/>
  <w16cid:commentId w16cid:paraId="2F809E31" w16cid:durableId="4FBBDAA5"/>
  <w16cid:commentId w16cid:paraId="19180482" w16cid:durableId="517C74C3"/>
  <w16cid:commentId w16cid:paraId="4FD4AEEB" w16cid:durableId="261BCAB1"/>
  <w16cid:commentId w16cid:paraId="4930BD3A" w16cid:durableId="7DDF97B6"/>
  <w16cid:commentId w16cid:paraId="140052FA" w16cid:durableId="4842D22B"/>
  <w16cid:commentId w16cid:paraId="67776B29" w16cid:durableId="33DB55BD"/>
  <w16cid:commentId w16cid:paraId="0CFAEFCF" w16cid:durableId="0BCE4B7F"/>
  <w16cid:commentId w16cid:paraId="620966B2" w16cid:durableId="57AD8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670C7" w14:textId="77777777" w:rsidR="00185AA4" w:rsidRDefault="00185AA4" w:rsidP="003E09B7">
      <w:pPr>
        <w:spacing w:after="0" w:line="240" w:lineRule="auto"/>
      </w:pPr>
      <w:r>
        <w:separator/>
      </w:r>
    </w:p>
  </w:endnote>
  <w:endnote w:type="continuationSeparator" w:id="0">
    <w:p w14:paraId="3C2B9D78" w14:textId="77777777" w:rsidR="00185AA4" w:rsidRDefault="00185AA4" w:rsidP="003E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3D108" w14:textId="77777777" w:rsidR="00185AA4" w:rsidRDefault="00185AA4" w:rsidP="003E09B7">
      <w:pPr>
        <w:spacing w:after="0" w:line="240" w:lineRule="auto"/>
      </w:pPr>
      <w:r>
        <w:separator/>
      </w:r>
    </w:p>
  </w:footnote>
  <w:footnote w:type="continuationSeparator" w:id="0">
    <w:p w14:paraId="743AE709" w14:textId="77777777" w:rsidR="00185AA4" w:rsidRDefault="00185AA4" w:rsidP="003E0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7914"/>
    <w:multiLevelType w:val="hybridMultilevel"/>
    <w:tmpl w:val="8F0A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056D6"/>
    <w:multiLevelType w:val="hybridMultilevel"/>
    <w:tmpl w:val="FC6C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F6E63"/>
    <w:multiLevelType w:val="hybridMultilevel"/>
    <w:tmpl w:val="575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311247">
    <w:abstractNumId w:val="22"/>
  </w:num>
  <w:num w:numId="2" w16cid:durableId="501745369">
    <w:abstractNumId w:val="33"/>
  </w:num>
  <w:num w:numId="3" w16cid:durableId="867134737">
    <w:abstractNumId w:val="30"/>
  </w:num>
  <w:num w:numId="4" w16cid:durableId="1763453922">
    <w:abstractNumId w:val="27"/>
  </w:num>
  <w:num w:numId="5" w16cid:durableId="2113236574">
    <w:abstractNumId w:val="18"/>
  </w:num>
  <w:num w:numId="6" w16cid:durableId="994531647">
    <w:abstractNumId w:val="32"/>
  </w:num>
  <w:num w:numId="7" w16cid:durableId="1694957855">
    <w:abstractNumId w:val="25"/>
  </w:num>
  <w:num w:numId="8" w16cid:durableId="1850412601">
    <w:abstractNumId w:val="37"/>
  </w:num>
  <w:num w:numId="9" w16cid:durableId="926038788">
    <w:abstractNumId w:val="38"/>
  </w:num>
  <w:num w:numId="10" w16cid:durableId="735205252">
    <w:abstractNumId w:val="34"/>
  </w:num>
  <w:num w:numId="11" w16cid:durableId="386731404">
    <w:abstractNumId w:val="16"/>
  </w:num>
  <w:num w:numId="12" w16cid:durableId="960648832">
    <w:abstractNumId w:val="13"/>
  </w:num>
  <w:num w:numId="13" w16cid:durableId="165095395">
    <w:abstractNumId w:val="29"/>
  </w:num>
  <w:num w:numId="14" w16cid:durableId="1659767574">
    <w:abstractNumId w:val="20"/>
  </w:num>
  <w:num w:numId="15" w16cid:durableId="984890014">
    <w:abstractNumId w:val="28"/>
  </w:num>
  <w:num w:numId="16" w16cid:durableId="1208685403">
    <w:abstractNumId w:val="36"/>
  </w:num>
  <w:num w:numId="17" w16cid:durableId="485166775">
    <w:abstractNumId w:val="7"/>
  </w:num>
  <w:num w:numId="18" w16cid:durableId="1904946951">
    <w:abstractNumId w:val="39"/>
  </w:num>
  <w:num w:numId="19" w16cid:durableId="601455155">
    <w:abstractNumId w:val="0"/>
  </w:num>
  <w:num w:numId="20" w16cid:durableId="1329675601">
    <w:abstractNumId w:val="15"/>
  </w:num>
  <w:num w:numId="21" w16cid:durableId="2082018644">
    <w:abstractNumId w:val="6"/>
  </w:num>
  <w:num w:numId="22" w16cid:durableId="252515273">
    <w:abstractNumId w:val="23"/>
  </w:num>
  <w:num w:numId="23" w16cid:durableId="43068782">
    <w:abstractNumId w:val="24"/>
  </w:num>
  <w:num w:numId="24" w16cid:durableId="45031800">
    <w:abstractNumId w:val="8"/>
  </w:num>
  <w:num w:numId="25" w16cid:durableId="1677612621">
    <w:abstractNumId w:val="41"/>
  </w:num>
  <w:num w:numId="26" w16cid:durableId="2125884160">
    <w:abstractNumId w:val="4"/>
  </w:num>
  <w:num w:numId="27" w16cid:durableId="1326862784">
    <w:abstractNumId w:val="21"/>
  </w:num>
  <w:num w:numId="28" w16cid:durableId="116140581">
    <w:abstractNumId w:val="26"/>
  </w:num>
  <w:num w:numId="29" w16cid:durableId="1823085066">
    <w:abstractNumId w:val="9"/>
  </w:num>
  <w:num w:numId="30" w16cid:durableId="1402369174">
    <w:abstractNumId w:val="14"/>
  </w:num>
  <w:num w:numId="31" w16cid:durableId="1473517454">
    <w:abstractNumId w:val="40"/>
  </w:num>
  <w:num w:numId="32" w16cid:durableId="1876498839">
    <w:abstractNumId w:val="17"/>
  </w:num>
  <w:num w:numId="33" w16cid:durableId="1324166627">
    <w:abstractNumId w:val="19"/>
  </w:num>
  <w:num w:numId="34" w16cid:durableId="857622952">
    <w:abstractNumId w:val="10"/>
  </w:num>
  <w:num w:numId="35" w16cid:durableId="1169907759">
    <w:abstractNumId w:val="11"/>
  </w:num>
  <w:num w:numId="36" w16cid:durableId="1467237854">
    <w:abstractNumId w:val="3"/>
  </w:num>
  <w:num w:numId="37" w16cid:durableId="553741322">
    <w:abstractNumId w:val="5"/>
  </w:num>
  <w:num w:numId="38" w16cid:durableId="475997248">
    <w:abstractNumId w:val="35"/>
  </w:num>
  <w:num w:numId="39" w16cid:durableId="1444694808">
    <w:abstractNumId w:val="31"/>
  </w:num>
  <w:num w:numId="40" w16cid:durableId="1439719831">
    <w:abstractNumId w:val="12"/>
  </w:num>
  <w:num w:numId="41" w16cid:durableId="966661277">
    <w:abstractNumId w:val="1"/>
  </w:num>
  <w:num w:numId="42" w16cid:durableId="56125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D7"/>
    <w:rsid w:val="00007DBD"/>
    <w:rsid w:val="0004583D"/>
    <w:rsid w:val="0009340A"/>
    <w:rsid w:val="0009539A"/>
    <w:rsid w:val="000E4EA9"/>
    <w:rsid w:val="001253DF"/>
    <w:rsid w:val="001274F2"/>
    <w:rsid w:val="0014332A"/>
    <w:rsid w:val="00185AA4"/>
    <w:rsid w:val="00192C3F"/>
    <w:rsid w:val="00194635"/>
    <w:rsid w:val="001968B0"/>
    <w:rsid w:val="00230CEA"/>
    <w:rsid w:val="0025629E"/>
    <w:rsid w:val="00283078"/>
    <w:rsid w:val="00296EA2"/>
    <w:rsid w:val="002C438B"/>
    <w:rsid w:val="00300BF1"/>
    <w:rsid w:val="00371B1B"/>
    <w:rsid w:val="003C12CC"/>
    <w:rsid w:val="003E09B7"/>
    <w:rsid w:val="003F32C1"/>
    <w:rsid w:val="00417D95"/>
    <w:rsid w:val="00435FE9"/>
    <w:rsid w:val="004531BF"/>
    <w:rsid w:val="00454965"/>
    <w:rsid w:val="00476D44"/>
    <w:rsid w:val="00476E25"/>
    <w:rsid w:val="004B5E59"/>
    <w:rsid w:val="004C7BCA"/>
    <w:rsid w:val="004D1FA3"/>
    <w:rsid w:val="0051174A"/>
    <w:rsid w:val="00541EA0"/>
    <w:rsid w:val="00555399"/>
    <w:rsid w:val="00573639"/>
    <w:rsid w:val="00576261"/>
    <w:rsid w:val="005943DF"/>
    <w:rsid w:val="006016D9"/>
    <w:rsid w:val="00636206"/>
    <w:rsid w:val="00672B43"/>
    <w:rsid w:val="00706F79"/>
    <w:rsid w:val="0071628A"/>
    <w:rsid w:val="00724749"/>
    <w:rsid w:val="0075411C"/>
    <w:rsid w:val="007A55FC"/>
    <w:rsid w:val="007F71AF"/>
    <w:rsid w:val="0080718A"/>
    <w:rsid w:val="00807928"/>
    <w:rsid w:val="00893880"/>
    <w:rsid w:val="008A156F"/>
    <w:rsid w:val="008C56CD"/>
    <w:rsid w:val="008F41F3"/>
    <w:rsid w:val="00957752"/>
    <w:rsid w:val="009611F3"/>
    <w:rsid w:val="00966BC3"/>
    <w:rsid w:val="00981AC2"/>
    <w:rsid w:val="00987F0D"/>
    <w:rsid w:val="009F07AE"/>
    <w:rsid w:val="00A1760C"/>
    <w:rsid w:val="00A22289"/>
    <w:rsid w:val="00A326BA"/>
    <w:rsid w:val="00A469D7"/>
    <w:rsid w:val="00A914F7"/>
    <w:rsid w:val="00AD00CC"/>
    <w:rsid w:val="00AF49A7"/>
    <w:rsid w:val="00B27CB6"/>
    <w:rsid w:val="00B55617"/>
    <w:rsid w:val="00B57D19"/>
    <w:rsid w:val="00B862E5"/>
    <w:rsid w:val="00BA217E"/>
    <w:rsid w:val="00BA5693"/>
    <w:rsid w:val="00BC7846"/>
    <w:rsid w:val="00C00881"/>
    <w:rsid w:val="00C06402"/>
    <w:rsid w:val="00C26684"/>
    <w:rsid w:val="00C7434D"/>
    <w:rsid w:val="00D67342"/>
    <w:rsid w:val="00D93FE2"/>
    <w:rsid w:val="00DE4FAC"/>
    <w:rsid w:val="00DE7170"/>
    <w:rsid w:val="00E170AE"/>
    <w:rsid w:val="00E71B43"/>
    <w:rsid w:val="00F659AA"/>
    <w:rsid w:val="00FC5969"/>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2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1C"/>
    <w:pPr>
      <w:spacing w:line="360" w:lineRule="auto"/>
    </w:pPr>
  </w:style>
  <w:style w:type="paragraph" w:styleId="Heading1">
    <w:name w:val="heading 1"/>
    <w:basedOn w:val="Normal"/>
    <w:next w:val="Normal"/>
    <w:link w:val="Heading1Char"/>
    <w:uiPriority w:val="9"/>
    <w:qFormat/>
    <w:rsid w:val="00A469D7"/>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469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69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D7"/>
    <w:rPr>
      <w:rFonts w:eastAsiaTheme="majorEastAsia" w:cstheme="majorBidi"/>
      <w:b/>
      <w:szCs w:val="3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A469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A469D7"/>
  </w:style>
  <w:style w:type="character" w:styleId="Hyperlink">
    <w:name w:val="Hyperlink"/>
    <w:basedOn w:val="DefaultParagraphFont"/>
    <w:rsid w:val="00A469D7"/>
    <w:rPr>
      <w:color w:val="0000FF"/>
      <w:u w:val="single"/>
    </w:rPr>
  </w:style>
  <w:style w:type="character" w:customStyle="1" w:styleId="Heading2Char">
    <w:name w:val="Heading 2 Char"/>
    <w:basedOn w:val="DefaultParagraphFont"/>
    <w:link w:val="Heading2"/>
    <w:uiPriority w:val="9"/>
    <w:semiHidden/>
    <w:rsid w:val="00A469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469D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469D7"/>
    <w:rPr>
      <w:sz w:val="16"/>
      <w:szCs w:val="16"/>
    </w:rPr>
  </w:style>
  <w:style w:type="paragraph" w:styleId="CommentText">
    <w:name w:val="annotation text"/>
    <w:basedOn w:val="Normal"/>
    <w:link w:val="CommentTextChar"/>
    <w:uiPriority w:val="99"/>
    <w:unhideWhenUsed/>
    <w:rsid w:val="00A469D7"/>
    <w:pPr>
      <w:spacing w:line="240" w:lineRule="auto"/>
    </w:pPr>
    <w:rPr>
      <w:sz w:val="20"/>
      <w:szCs w:val="20"/>
    </w:rPr>
  </w:style>
  <w:style w:type="character" w:customStyle="1" w:styleId="CommentTextChar">
    <w:name w:val="Comment Text Char"/>
    <w:basedOn w:val="DefaultParagraphFont"/>
    <w:link w:val="CommentText"/>
    <w:uiPriority w:val="99"/>
    <w:rsid w:val="00A469D7"/>
    <w:rPr>
      <w:sz w:val="20"/>
      <w:szCs w:val="20"/>
    </w:rPr>
  </w:style>
  <w:style w:type="character" w:styleId="PlaceholderText">
    <w:name w:val="Placeholder Text"/>
    <w:basedOn w:val="DefaultParagraphFont"/>
    <w:uiPriority w:val="99"/>
    <w:semiHidden/>
    <w:rsid w:val="00A469D7"/>
    <w:rPr>
      <w:color w:val="808080"/>
    </w:rPr>
  </w:style>
  <w:style w:type="paragraph" w:styleId="BalloonText">
    <w:name w:val="Balloon Text"/>
    <w:basedOn w:val="Normal"/>
    <w:link w:val="BalloonTextChar"/>
    <w:uiPriority w:val="99"/>
    <w:semiHidden/>
    <w:unhideWhenUsed/>
    <w:rsid w:val="00A46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69D7"/>
    <w:rPr>
      <w:b/>
      <w:bCs/>
    </w:rPr>
  </w:style>
  <w:style w:type="character" w:customStyle="1" w:styleId="CommentSubjectChar">
    <w:name w:val="Comment Subject Char"/>
    <w:basedOn w:val="CommentTextChar"/>
    <w:link w:val="CommentSubject"/>
    <w:uiPriority w:val="99"/>
    <w:semiHidden/>
    <w:rsid w:val="00A469D7"/>
    <w:rPr>
      <w:b/>
      <w:bCs/>
      <w:sz w:val="20"/>
      <w:szCs w:val="20"/>
    </w:rPr>
  </w:style>
  <w:style w:type="paragraph" w:styleId="Revision">
    <w:name w:val="Revision"/>
    <w:hidden/>
    <w:uiPriority w:val="99"/>
    <w:semiHidden/>
    <w:rsid w:val="001253DF"/>
    <w:pPr>
      <w:spacing w:after="0" w:line="240" w:lineRule="auto"/>
    </w:pPr>
  </w:style>
  <w:style w:type="character" w:customStyle="1" w:styleId="NoSpacingChar">
    <w:name w:val="No Spacing Char"/>
    <w:link w:val="NoSpacing"/>
    <w:uiPriority w:val="1"/>
    <w:locked/>
    <w:rsid w:val="00476D44"/>
    <w:rPr>
      <w:rFonts w:ascii="Times New Roman" w:eastAsia="Times New Roman" w:hAnsi="Times New Roman" w:cs="Times New Roman"/>
      <w:sz w:val="24"/>
      <w:szCs w:val="24"/>
    </w:rPr>
  </w:style>
  <w:style w:type="paragraph" w:styleId="NoSpacing">
    <w:name w:val="No Spacing"/>
    <w:link w:val="NoSpacingChar"/>
    <w:uiPriority w:val="1"/>
    <w:qFormat/>
    <w:rsid w:val="00476D4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92C3F"/>
    <w:rPr>
      <w:rFonts w:ascii="Segoe UI" w:hAnsi="Segoe UI" w:cs="Segoe UI" w:hint="default"/>
      <w:sz w:val="18"/>
      <w:szCs w:val="18"/>
    </w:rPr>
  </w:style>
  <w:style w:type="character" w:customStyle="1" w:styleId="cf11">
    <w:name w:val="cf11"/>
    <w:basedOn w:val="DefaultParagraphFont"/>
    <w:rsid w:val="00192C3F"/>
    <w:rPr>
      <w:rFonts w:ascii="Segoe UI" w:hAnsi="Segoe UI" w:cs="Segoe UI" w:hint="default"/>
      <w:i/>
      <w:iCs/>
      <w:sz w:val="18"/>
      <w:szCs w:val="18"/>
    </w:rPr>
  </w:style>
  <w:style w:type="paragraph" w:styleId="Header">
    <w:name w:val="header"/>
    <w:basedOn w:val="Normal"/>
    <w:link w:val="HeaderChar"/>
    <w:uiPriority w:val="99"/>
    <w:unhideWhenUsed/>
    <w:rsid w:val="003E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9B7"/>
  </w:style>
  <w:style w:type="paragraph" w:styleId="Footer">
    <w:name w:val="footer"/>
    <w:basedOn w:val="Normal"/>
    <w:link w:val="FooterChar"/>
    <w:uiPriority w:val="99"/>
    <w:unhideWhenUsed/>
    <w:rsid w:val="003E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2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PositiveActionEmployerGuide.pdf" TargetMode="External"/><Relationship Id="rId10" Type="http://schemas.openxmlformats.org/officeDocument/2006/relationships/hyperlink" Target="https://www.finance-ni.gov.uk/publications/ppn-0121-scoring-social-value" TargetMode="External"/><Relationship Id="rId4" Type="http://schemas.openxmlformats.org/officeDocument/2006/relationships/settings" Target="settings.xml"/><Relationship Id="rId9" Type="http://schemas.openxmlformats.org/officeDocument/2006/relationships/hyperlink" Target="https://www.finance-ni.gov.uk/publications/ppn-0121-scoring-social-value" TargetMode="External"/><Relationship Id="rId14" Type="http://schemas.openxmlformats.org/officeDocument/2006/relationships/hyperlink" Target="https://www.equalityni.org/ECNI/media/ECNI/Publications/Employers%20and%20Service%20Providers/Unifiedguidetopromotingequalopps200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ADA90D8A0C46F3B90EB74E61860035"/>
        <w:category>
          <w:name w:val="General"/>
          <w:gallery w:val="placeholder"/>
        </w:category>
        <w:types>
          <w:type w:val="bbPlcHdr"/>
        </w:types>
        <w:behaviors>
          <w:behavior w:val="content"/>
        </w:behaviors>
        <w:guid w:val="{27289AC0-B54B-46EF-9B1C-DAA982ECFEA8}"/>
      </w:docPartPr>
      <w:docPartBody>
        <w:p w:rsidR="00BD0FCC" w:rsidRDefault="0062575D" w:rsidP="0062575D">
          <w:pPr>
            <w:pStyle w:val="50ADA90D8A0C46F3B90EB74E61860035"/>
          </w:pPr>
          <w:r w:rsidRPr="00070267">
            <w:rPr>
              <w:rStyle w:val="PlaceholderText"/>
              <w:rFonts w:ascii="Arial" w:hAnsi="Arial" w:cs="Arial"/>
              <w:sz w:val="24"/>
              <w:szCs w:val="24"/>
            </w:rPr>
            <w:t>Click here to enter text.</w:t>
          </w:r>
        </w:p>
      </w:docPartBody>
    </w:docPart>
    <w:docPart>
      <w:docPartPr>
        <w:name w:val="1884E9938F4D4D06BC7F203AA98ACE63"/>
        <w:category>
          <w:name w:val="General"/>
          <w:gallery w:val="placeholder"/>
        </w:category>
        <w:types>
          <w:type w:val="bbPlcHdr"/>
        </w:types>
        <w:behaviors>
          <w:behavior w:val="content"/>
        </w:behaviors>
        <w:guid w:val="{7508FA32-DE9D-4687-9268-14B5A9391240}"/>
      </w:docPartPr>
      <w:docPartBody>
        <w:p w:rsidR="00BD0FCC" w:rsidRDefault="0062575D" w:rsidP="0062575D">
          <w:pPr>
            <w:pStyle w:val="1884E9938F4D4D06BC7F203AA98ACE63"/>
          </w:pPr>
          <w:r w:rsidRPr="00BA73F8">
            <w:rPr>
              <w:rStyle w:val="PlaceholderText"/>
            </w:rPr>
            <w:t>Choose an item.</w:t>
          </w:r>
        </w:p>
      </w:docPartBody>
    </w:docPart>
    <w:docPart>
      <w:docPartPr>
        <w:name w:val="F93DC5BB1481441ABA3ABC0DB7F186F1"/>
        <w:category>
          <w:name w:val="General"/>
          <w:gallery w:val="placeholder"/>
        </w:category>
        <w:types>
          <w:type w:val="bbPlcHdr"/>
        </w:types>
        <w:behaviors>
          <w:behavior w:val="content"/>
        </w:behaviors>
        <w:guid w:val="{3C0D6D41-D438-48C8-8092-88EA6E967208}"/>
      </w:docPartPr>
      <w:docPartBody>
        <w:p w:rsidR="00BD0FCC" w:rsidRDefault="0062575D" w:rsidP="0062575D">
          <w:pPr>
            <w:pStyle w:val="F93DC5BB1481441ABA3ABC0DB7F186F1"/>
          </w:pPr>
          <w:r w:rsidRPr="00BD3A17">
            <w:rPr>
              <w:rStyle w:val="PlaceholderText"/>
              <w:rFonts w:ascii="Arial" w:hAnsi="Arial" w:cs="Arial"/>
              <w:sz w:val="24"/>
              <w:szCs w:val="24"/>
            </w:rPr>
            <w:t>Click here to enter text.</w:t>
          </w:r>
        </w:p>
      </w:docPartBody>
    </w:docPart>
    <w:docPart>
      <w:docPartPr>
        <w:name w:val="AA1D8A23063D4D4BAD687307196DA1EC"/>
        <w:category>
          <w:name w:val="General"/>
          <w:gallery w:val="placeholder"/>
        </w:category>
        <w:types>
          <w:type w:val="bbPlcHdr"/>
        </w:types>
        <w:behaviors>
          <w:behavior w:val="content"/>
        </w:behaviors>
        <w:guid w:val="{BA244C65-D379-453A-AD2F-50A63779A95E}"/>
      </w:docPartPr>
      <w:docPartBody>
        <w:p w:rsidR="003D3E82" w:rsidRDefault="00BE0571" w:rsidP="00BE0571">
          <w:pPr>
            <w:pStyle w:val="AA1D8A23063D4D4BAD687307196DA1EC"/>
          </w:pPr>
          <w:r w:rsidRPr="00BD3A17">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5D"/>
    <w:rsid w:val="000712D2"/>
    <w:rsid w:val="000A3A27"/>
    <w:rsid w:val="000B1362"/>
    <w:rsid w:val="00223186"/>
    <w:rsid w:val="00354021"/>
    <w:rsid w:val="00375EAF"/>
    <w:rsid w:val="003D3E82"/>
    <w:rsid w:val="00473F39"/>
    <w:rsid w:val="004E0754"/>
    <w:rsid w:val="005B4C0C"/>
    <w:rsid w:val="005E4AA6"/>
    <w:rsid w:val="0062575D"/>
    <w:rsid w:val="00694A62"/>
    <w:rsid w:val="00785691"/>
    <w:rsid w:val="00790584"/>
    <w:rsid w:val="007F12DE"/>
    <w:rsid w:val="00800C9B"/>
    <w:rsid w:val="00931464"/>
    <w:rsid w:val="009E5617"/>
    <w:rsid w:val="00A8016B"/>
    <w:rsid w:val="00B55AF3"/>
    <w:rsid w:val="00B57D19"/>
    <w:rsid w:val="00BD0FCC"/>
    <w:rsid w:val="00BE0571"/>
    <w:rsid w:val="00C04B0C"/>
    <w:rsid w:val="00C06402"/>
    <w:rsid w:val="00C446E8"/>
    <w:rsid w:val="00C7434D"/>
    <w:rsid w:val="00D51AA0"/>
    <w:rsid w:val="00D71A1C"/>
    <w:rsid w:val="00E170AE"/>
    <w:rsid w:val="00E25D45"/>
    <w:rsid w:val="00E71D09"/>
    <w:rsid w:val="00EC6FA8"/>
    <w:rsid w:val="00F75866"/>
    <w:rsid w:val="00FA0F3E"/>
    <w:rsid w:val="00FD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571"/>
    <w:rPr>
      <w:color w:val="808080"/>
    </w:rPr>
  </w:style>
  <w:style w:type="paragraph" w:customStyle="1" w:styleId="50ADA90D8A0C46F3B90EB74E61860035">
    <w:name w:val="50ADA90D8A0C46F3B90EB74E61860035"/>
    <w:rsid w:val="0062575D"/>
  </w:style>
  <w:style w:type="paragraph" w:customStyle="1" w:styleId="1884E9938F4D4D06BC7F203AA98ACE63">
    <w:name w:val="1884E9938F4D4D06BC7F203AA98ACE63"/>
    <w:rsid w:val="0062575D"/>
  </w:style>
  <w:style w:type="paragraph" w:customStyle="1" w:styleId="F93DC5BB1481441ABA3ABC0DB7F186F1">
    <w:name w:val="F93DC5BB1481441ABA3ABC0DB7F186F1"/>
    <w:rsid w:val="0062575D"/>
  </w:style>
  <w:style w:type="paragraph" w:customStyle="1" w:styleId="AA1D8A23063D4D4BAD687307196DA1EC">
    <w:name w:val="AA1D8A23063D4D4BAD687307196DA1EC"/>
    <w:rsid w:val="00BE05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AD6F-9473-41ED-84A4-13211F80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4965</Words>
  <Characters>28306</Characters>
  <Application>Microsoft Office Word</Application>
  <DocSecurity>0</DocSecurity>
  <Lines>235</Lines>
  <Paragraphs>66</Paragraphs>
  <ScaleCrop>false</ScaleCrop>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2024-08-13T16:44:00Z</dcterms:created>
  <dcterms:modified xsi:type="dcterms:W3CDTF">2024-12-04T10:08:00Z</dcterms:modified>
</cp:coreProperties>
</file>